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032"/>
        <w:gridCol w:w="1083"/>
        <w:gridCol w:w="765"/>
        <w:gridCol w:w="765"/>
        <w:gridCol w:w="1710"/>
      </w:tblGrid>
      <w:tr w:rsidR="00672B75" w:rsidRPr="009073A3" w14:paraId="1A78D992" w14:textId="77777777" w:rsidTr="00410936">
        <w:trPr>
          <w:tblHeader/>
        </w:trPr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974D2E" w14:textId="2CADF97E" w:rsidR="00672B75" w:rsidRPr="009073A3" w:rsidRDefault="00213F5C" w:rsidP="00213F5C">
            <w:pPr>
              <w:bidi/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9073A3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قائمة تدقيق </w:t>
            </w:r>
            <w:r w:rsidR="00672B75" w:rsidRPr="009073A3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الامتثال ل</w:t>
            </w:r>
            <w:r w:rsidR="00C05064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 xml:space="preserve">طلب </w:t>
            </w:r>
            <w:r w:rsidR="00672B75" w:rsidRPr="009073A3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تقديم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العر</w:t>
            </w:r>
            <w:r w:rsidR="00C05064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و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ض</w:t>
            </w:r>
          </w:p>
        </w:tc>
      </w:tr>
      <w:tr w:rsidR="00672B75" w:rsidRPr="009073A3" w14:paraId="56C29F4D" w14:textId="77777777" w:rsidTr="00410936">
        <w:trPr>
          <w:trHeight w:val="404"/>
          <w:tblHeader/>
        </w:trPr>
        <w:tc>
          <w:tcPr>
            <w:tcW w:w="5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3F7342" w14:textId="77777777" w:rsidR="00672B75" w:rsidRPr="00B622BE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B622BE">
              <w:rPr>
                <w:b/>
                <w:bCs/>
                <w:sz w:val="18"/>
                <w:szCs w:val="18"/>
                <w:rtl/>
                <w:lang w:eastAsia="ar"/>
              </w:rPr>
              <w:t>رقم الوثيقة:</w:t>
            </w:r>
            <w:r w:rsidRPr="00B622BE">
              <w:rPr>
                <w:sz w:val="18"/>
                <w:szCs w:val="18"/>
                <w:rtl/>
                <w:lang w:eastAsia="ar"/>
              </w:rPr>
              <w:t xml:space="preserve"> &lt;&lt;أدخل رقم الوثيقة&gt;&gt;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56DD1" w14:textId="77777777" w:rsidR="00672B75" w:rsidRPr="00B622BE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B622BE">
              <w:rPr>
                <w:b/>
                <w:bCs/>
                <w:sz w:val="18"/>
                <w:szCs w:val="18"/>
                <w:rtl/>
                <w:lang w:eastAsia="ar"/>
              </w:rPr>
              <w:t xml:space="preserve">اسم مقدم العطاء: </w:t>
            </w:r>
            <w:r w:rsidRPr="00B622BE">
              <w:rPr>
                <w:sz w:val="18"/>
                <w:szCs w:val="18"/>
                <w:rtl/>
                <w:lang w:eastAsia="ar"/>
              </w:rPr>
              <w:t>&lt;&lt; أدخل اسم الشركة &gt;&gt;</w:t>
            </w:r>
          </w:p>
        </w:tc>
      </w:tr>
      <w:tr w:rsidR="00672B75" w:rsidRPr="009073A3" w14:paraId="21A60658" w14:textId="77777777" w:rsidTr="00410936">
        <w:trPr>
          <w:trHeight w:val="440"/>
          <w:tblHeader/>
        </w:trPr>
        <w:tc>
          <w:tcPr>
            <w:tcW w:w="5032" w:type="dxa"/>
            <w:shd w:val="clear" w:color="auto" w:fill="FFFFFF"/>
            <w:vAlign w:val="center"/>
          </w:tcPr>
          <w:p w14:paraId="0366258B" w14:textId="77777777" w:rsidR="00672B75" w:rsidRPr="00B622BE" w:rsidRDefault="00672B75" w:rsidP="00410936">
            <w:pPr>
              <w:pStyle w:val="TableText"/>
              <w:bidi/>
              <w:rPr>
                <w:sz w:val="18"/>
                <w:szCs w:val="18"/>
                <w:u w:val="single"/>
              </w:rPr>
            </w:pPr>
            <w:r w:rsidRPr="00B622BE">
              <w:rPr>
                <w:sz w:val="18"/>
                <w:szCs w:val="18"/>
                <w:u w:val="single"/>
                <w:rtl/>
                <w:lang w:eastAsia="ar"/>
              </w:rPr>
              <w:t xml:space="preserve">المنصب </w:t>
            </w:r>
            <w:r w:rsidRPr="00B622BE">
              <w:rPr>
                <w:b/>
                <w:bCs/>
                <w:sz w:val="18"/>
                <w:szCs w:val="18"/>
                <w:u w:val="single"/>
                <w:rtl/>
                <w:lang w:eastAsia="ar"/>
              </w:rPr>
              <w:t>&lt;&lt;أدخل المنصب&gt;&gt;</w:t>
            </w:r>
          </w:p>
        </w:tc>
        <w:tc>
          <w:tcPr>
            <w:tcW w:w="4323" w:type="dxa"/>
            <w:gridSpan w:val="4"/>
            <w:shd w:val="clear" w:color="auto" w:fill="FFFFFF"/>
            <w:vAlign w:val="center"/>
          </w:tcPr>
          <w:p w14:paraId="00BB0471" w14:textId="77777777" w:rsidR="00672B75" w:rsidRPr="00B622BE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B622BE">
              <w:rPr>
                <w:b/>
                <w:bCs/>
                <w:sz w:val="18"/>
                <w:szCs w:val="18"/>
                <w:rtl/>
                <w:lang w:eastAsia="ar"/>
              </w:rPr>
              <w:t xml:space="preserve">الممثل: </w:t>
            </w:r>
            <w:r w:rsidRPr="00B622BE">
              <w:rPr>
                <w:sz w:val="18"/>
                <w:szCs w:val="18"/>
                <w:rtl/>
                <w:lang w:eastAsia="ar"/>
              </w:rPr>
              <w:t>&lt;&lt; أدخل الاسم &gt;&gt;</w:t>
            </w:r>
          </w:p>
        </w:tc>
      </w:tr>
      <w:tr w:rsidR="00672B75" w:rsidRPr="009073A3" w14:paraId="145D6584" w14:textId="77777777" w:rsidTr="00410936">
        <w:trPr>
          <w:tblHeader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94E26A6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الوثائق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62D9AFD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المعايير الرئيسية</w:t>
            </w:r>
          </w:p>
          <w:p w14:paraId="5E9FB4B3" w14:textId="77777777" w:rsidR="00672B75" w:rsidRPr="00B622BE" w:rsidRDefault="00672B75" w:rsidP="00410936">
            <w:pPr>
              <w:pStyle w:val="TableHeading"/>
              <w:bidi/>
              <w:rPr>
                <w:b w:val="0"/>
                <w:bCs/>
              </w:rPr>
            </w:pPr>
            <w:r w:rsidRPr="00B622BE">
              <w:rPr>
                <w:b w:val="0"/>
                <w:rtl/>
                <w:lang w:eastAsia="ar"/>
              </w:rPr>
              <w:t>(أدخل إذا صنفت على أنها رئيسية)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E41A3C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مشمولة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CCF3627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نوع التقييم</w:t>
            </w:r>
          </w:p>
        </w:tc>
      </w:tr>
      <w:tr w:rsidR="00672B75" w:rsidRPr="009073A3" w14:paraId="1F3EE4D9" w14:textId="77777777" w:rsidTr="00410936">
        <w:trPr>
          <w:trHeight w:val="570"/>
          <w:tblHeader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2948" w14:textId="77777777" w:rsidR="00672B75" w:rsidRPr="009073A3" w:rsidRDefault="00672B75" w:rsidP="00410936">
            <w:pPr>
              <w:bidi/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F11" w14:textId="77777777" w:rsidR="00672B75" w:rsidRPr="009073A3" w:rsidRDefault="00672B75" w:rsidP="00410936">
            <w:pPr>
              <w:bidi/>
              <w:spacing w:line="360" w:lineRule="auto"/>
              <w:jc w:val="center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C6CA"/>
            <w:vAlign w:val="center"/>
          </w:tcPr>
          <w:p w14:paraId="5EB545D5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نعم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C6CA"/>
            <w:vAlign w:val="center"/>
          </w:tcPr>
          <w:p w14:paraId="6B44E13B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لا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8101" w14:textId="77777777" w:rsidR="00672B75" w:rsidRPr="009073A3" w:rsidRDefault="00672B75" w:rsidP="00410936">
            <w:pPr>
              <w:bidi/>
              <w:spacing w:line="360" w:lineRule="auto"/>
              <w:rPr>
                <w:rFonts w:cs="Arial"/>
              </w:rPr>
            </w:pPr>
          </w:p>
        </w:tc>
      </w:tr>
      <w:tr w:rsidR="00672B75" w:rsidRPr="009073A3" w14:paraId="4559CF8D" w14:textId="77777777" w:rsidTr="0041093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4ADE185F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>معلومات عامة عن الشركة</w:t>
            </w:r>
          </w:p>
        </w:tc>
      </w:tr>
      <w:tr w:rsidR="00672B75" w:rsidRPr="009073A3" w14:paraId="074F5182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224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الضمان الابتدائي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A1C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969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7214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44D4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1AC260A3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AF90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التفويض بالتوقيع (إذا لزم الأمر)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7C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4E3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EBFF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892D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7C2FA909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0629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شهادة سجل تجاري سارية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E8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F6D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65D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8023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35491ED5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B4CE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التوكيل الرسمي (إذا لزم الأمر)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2A76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D2B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E596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984A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6E783E12" w14:textId="77777777" w:rsidTr="00410936">
        <w:trPr>
          <w:trHeight w:val="47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A3F3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 xml:space="preserve">غير ذلك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18F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3474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F006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04A0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0760CF65" w14:textId="77777777" w:rsidTr="0041093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15F2317A" w14:textId="15F40AA9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 xml:space="preserve">الوثائق المالية </w:t>
            </w:r>
          </w:p>
        </w:tc>
      </w:tr>
      <w:tr w:rsidR="00672B75" w:rsidRPr="009073A3" w14:paraId="388A71E9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0067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أ</w:t>
            </w:r>
            <w:r w:rsidRPr="009073A3">
              <w:rPr>
                <w:rtl/>
                <w:lang w:eastAsia="ar"/>
              </w:rPr>
              <w:tab/>
              <w:t xml:space="preserve">جدول الأسعار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76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196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59B6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A9A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08356A8E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CB31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ب</w:t>
            </w:r>
            <w:r w:rsidRPr="009073A3">
              <w:rPr>
                <w:rtl/>
                <w:lang w:eastAsia="ar"/>
              </w:rPr>
              <w:tab/>
              <w:t>طريقة القياس/التفصيل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DE94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D46B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E210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6DCF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352EC56C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8096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ج</w:t>
            </w:r>
            <w:r w:rsidRPr="009073A3">
              <w:rPr>
                <w:rtl/>
                <w:lang w:eastAsia="ar"/>
              </w:rPr>
              <w:tab/>
              <w:t>الرسوم الثابتة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BA6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FF4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E67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631A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1831077C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8624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د</w:t>
            </w:r>
            <w:r w:rsidRPr="009073A3">
              <w:rPr>
                <w:rtl/>
                <w:lang w:eastAsia="ar"/>
              </w:rPr>
              <w:tab/>
              <w:t>المتغيّرات/الوقت وفوترة المواد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FEFB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85E1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C00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F50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611452B4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DB04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هـ</w:t>
            </w:r>
            <w:r w:rsidRPr="009073A3">
              <w:rPr>
                <w:rtl/>
                <w:lang w:eastAsia="ar"/>
              </w:rPr>
              <w:tab/>
              <w:t>جدول الدفعات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06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EC2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6180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09F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1028FB1D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AB50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و</w:t>
            </w:r>
            <w:r w:rsidRPr="009073A3">
              <w:rPr>
                <w:rtl/>
                <w:lang w:eastAsia="ar"/>
              </w:rPr>
              <w:tab/>
              <w:t>قياس الأداء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19CB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52A5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4BDF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923D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0C63B5AF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4FE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ز</w:t>
            </w:r>
            <w:r w:rsidRPr="009073A3">
              <w:rPr>
                <w:rtl/>
                <w:lang w:eastAsia="ar"/>
              </w:rPr>
              <w:tab/>
              <w:t>التأمينات/الضمان النهائي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FAE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0B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233B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6919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4491C34D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A6A1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ح</w:t>
            </w:r>
            <w:r w:rsidRPr="009073A3">
              <w:rPr>
                <w:rtl/>
                <w:lang w:eastAsia="ar"/>
              </w:rPr>
              <w:tab/>
              <w:t>البيانات المالية للمتنافس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73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DAE8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C5C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58C7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5B3032BA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484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ط</w:t>
            </w:r>
            <w:r w:rsidRPr="009073A3">
              <w:rPr>
                <w:rtl/>
                <w:lang w:eastAsia="ar"/>
              </w:rPr>
              <w:tab/>
              <w:t>إعداد التقارير بشأن العقد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77F6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BE8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462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70E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التجاري</w:t>
            </w:r>
          </w:p>
        </w:tc>
      </w:tr>
      <w:tr w:rsidR="00672B75" w:rsidRPr="009073A3" w14:paraId="7FF6C6A0" w14:textId="77777777" w:rsidTr="00410936"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6316E25C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>الوثائق الفنيّة</w:t>
            </w:r>
          </w:p>
        </w:tc>
      </w:tr>
      <w:tr w:rsidR="00672B75" w:rsidRPr="009073A3" w14:paraId="7C439E76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D4D9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ي</w:t>
            </w:r>
            <w:r w:rsidRPr="009073A3">
              <w:rPr>
                <w:rtl/>
                <w:lang w:eastAsia="ar"/>
              </w:rPr>
              <w:tab/>
              <w:t>خطة حشد الموارد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1E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4F20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5A6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5B8B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35D3B4B1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1332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ك</w:t>
            </w:r>
            <w:r w:rsidRPr="009073A3">
              <w:rPr>
                <w:rtl/>
                <w:lang w:eastAsia="ar"/>
              </w:rPr>
              <w:tab/>
              <w:t>نظام إدارة الأصول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4898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CA7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B3A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8A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5038031C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C2B8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ل</w:t>
            </w:r>
            <w:r w:rsidRPr="009073A3">
              <w:rPr>
                <w:rtl/>
                <w:lang w:eastAsia="ar"/>
              </w:rPr>
              <w:tab/>
              <w:t>الأدوات والآلات والمعدات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D35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453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3C7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F014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513FAF65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CD4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م</w:t>
            </w:r>
            <w:r w:rsidRPr="009073A3">
              <w:rPr>
                <w:rtl/>
                <w:lang w:eastAsia="ar"/>
              </w:rPr>
              <w:tab/>
              <w:t>قطع الغيار/ إدارة المخزون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AD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70E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4D38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4E90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27825F29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A1A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ن</w:t>
            </w:r>
            <w:r w:rsidRPr="009073A3">
              <w:rPr>
                <w:rtl/>
                <w:lang w:eastAsia="ar"/>
              </w:rPr>
              <w:tab/>
              <w:t>المتعاقدون من الباطن وسلسلة التوريد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6C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C03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1A6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ABE5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4EB94E74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821C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س</w:t>
            </w:r>
            <w:r w:rsidRPr="009073A3">
              <w:rPr>
                <w:rtl/>
                <w:lang w:eastAsia="ar"/>
              </w:rPr>
              <w:tab/>
              <w:t>إدارة المرافق / ترتيب العمل بمساعدة الحاسوب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3A5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46EF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354A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121A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52FB4B08" w14:textId="77777777" w:rsidTr="00410936">
        <w:trPr>
          <w:trHeight w:val="47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9E45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ع</w:t>
            </w:r>
            <w:r w:rsidRPr="009073A3">
              <w:rPr>
                <w:rtl/>
                <w:lang w:eastAsia="ar"/>
              </w:rPr>
              <w:tab/>
              <w:t xml:space="preserve">مكتب المساعدة / علاقات العملاء  </w:t>
            </w:r>
            <w:r w:rsidRPr="009073A3">
              <w:rPr>
                <w:rtl/>
                <w:lang w:eastAsia="ar"/>
              </w:rPr>
              <w:br/>
              <w:t xml:space="preserve">                    إدارة (</w:t>
            </w:r>
            <w:r w:rsidRPr="009073A3">
              <w:rPr>
                <w:lang w:eastAsia="ar" w:bidi="en-US"/>
              </w:rPr>
              <w:t>CRM</w:t>
            </w:r>
            <w:r w:rsidRPr="009073A3">
              <w:rPr>
                <w:rtl/>
                <w:lang w:eastAsia="ar"/>
              </w:rPr>
              <w:t xml:space="preserve">)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86A5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5004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8EC1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222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592BF5A9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5317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ف</w:t>
            </w:r>
            <w:r w:rsidRPr="009073A3">
              <w:rPr>
                <w:rtl/>
                <w:lang w:eastAsia="ar"/>
              </w:rPr>
              <w:tab/>
              <w:t>القدرة على تقديم الصيانة المرتبطة بالخدمات الفنية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363" w14:textId="38CE65D1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9220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A234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70CC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32AAA40D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2D0A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ص</w:t>
            </w:r>
            <w:r w:rsidRPr="009073A3">
              <w:rPr>
                <w:rtl/>
                <w:lang w:eastAsia="ar"/>
              </w:rPr>
              <w:tab/>
              <w:t>القدرة على تقديم الخدمات الخفيفة المرتبطة بإدارة المرافق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78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87BB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FF87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BBC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34A3A6C3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49C8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lastRenderedPageBreak/>
              <w:t>النموذج ق</w:t>
            </w:r>
            <w:r w:rsidRPr="009073A3">
              <w:rPr>
                <w:rtl/>
                <w:lang w:eastAsia="ar"/>
              </w:rPr>
              <w:tab/>
              <w:t>برنامج الجودة، التدقيق، الامتثال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D4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EF2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60C5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541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0B21E7B8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475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ر</w:t>
            </w:r>
            <w:r w:rsidRPr="009073A3">
              <w:rPr>
                <w:rtl/>
                <w:lang w:eastAsia="ar"/>
              </w:rPr>
              <w:tab/>
              <w:t>برنامج الصحة والسلامة والبيئة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309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1C7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2A78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E408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5FD31770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3089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ش</w:t>
            </w:r>
            <w:r w:rsidRPr="009073A3">
              <w:rPr>
                <w:rtl/>
                <w:lang w:eastAsia="ar"/>
              </w:rPr>
              <w:tab/>
              <w:t>الموظفون الرئيسيّون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B9D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786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F812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BB4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30BCD473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0791" w14:textId="29491AA9" w:rsidR="00672B75" w:rsidRPr="009073A3" w:rsidRDefault="00672B75" w:rsidP="00C05064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ت</w:t>
            </w:r>
            <w:r w:rsidRPr="009073A3">
              <w:rPr>
                <w:rtl/>
                <w:lang w:eastAsia="ar"/>
              </w:rPr>
              <w:tab/>
              <w:t xml:space="preserve">برنامج </w:t>
            </w:r>
            <w:r w:rsidR="00C05064">
              <w:rPr>
                <w:rFonts w:hint="cs"/>
                <w:rtl/>
                <w:lang w:eastAsia="ar"/>
              </w:rPr>
              <w:t>التوطين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463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B438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A269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565C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1A3E1D61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0F20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ث</w:t>
            </w:r>
            <w:r w:rsidRPr="009073A3">
              <w:rPr>
                <w:rtl/>
                <w:lang w:eastAsia="ar"/>
              </w:rPr>
              <w:tab/>
              <w:t>رعاية العمّال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262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673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4F4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0307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  <w:tr w:rsidR="00672B75" w:rsidRPr="009073A3" w14:paraId="32136E95" w14:textId="77777777" w:rsidTr="00410936">
        <w:trPr>
          <w:trHeight w:val="30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D333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النموذج خ</w:t>
            </w:r>
            <w:r w:rsidRPr="009073A3">
              <w:rPr>
                <w:rtl/>
                <w:lang w:eastAsia="ar"/>
              </w:rPr>
              <w:tab/>
              <w:t>فريق العمل المختص والموارد المؤهلة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37E0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58E1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74A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C88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الجانب الفني</w:t>
            </w:r>
          </w:p>
        </w:tc>
      </w:tr>
    </w:tbl>
    <w:p w14:paraId="2E8622EC" w14:textId="77777777" w:rsidR="00672B75" w:rsidRPr="009073A3" w:rsidRDefault="00672B75" w:rsidP="00672B75">
      <w:pPr>
        <w:pStyle w:val="SectionHeading"/>
        <w:bidi/>
      </w:pPr>
      <w:r w:rsidRPr="009073A3">
        <w:rPr>
          <w:rtl/>
          <w:lang w:eastAsia="ar"/>
        </w:rPr>
        <w:t>التوصيات:</w:t>
      </w:r>
    </w:p>
    <w:p w14:paraId="6AF67493" w14:textId="144D0FE8" w:rsidR="00672B75" w:rsidRPr="009073A3" w:rsidRDefault="00672B75" w:rsidP="00672B75">
      <w:pPr>
        <w:bidi/>
      </w:pPr>
      <w:r w:rsidRPr="009073A3">
        <w:rPr>
          <w:rtl/>
          <w:lang w:eastAsia="ar"/>
        </w:rPr>
        <w:t xml:space="preserve">على </w:t>
      </w:r>
      <w:r w:rsidR="004B20E8">
        <w:rPr>
          <w:rFonts w:hint="cs"/>
          <w:rtl/>
          <w:lang w:eastAsia="ar"/>
        </w:rPr>
        <w:t>أخصائى</w:t>
      </w:r>
      <w:r w:rsidR="00213F5C" w:rsidRPr="009073A3">
        <w:rPr>
          <w:rtl/>
          <w:lang w:eastAsia="ar"/>
        </w:rPr>
        <w:t xml:space="preserve"> </w:t>
      </w:r>
      <w:r w:rsidRPr="009073A3">
        <w:rPr>
          <w:rtl/>
          <w:lang w:eastAsia="ar"/>
        </w:rPr>
        <w:t>العقود إكمال الجدول أدناه:</w:t>
      </w:r>
    </w:p>
    <w:p w14:paraId="0BE31820" w14:textId="77777777" w:rsidR="00672B75" w:rsidRPr="009073A3" w:rsidRDefault="00672B75" w:rsidP="00672B75">
      <w:pPr>
        <w:bidi/>
      </w:pP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5057"/>
        <w:gridCol w:w="1440"/>
      </w:tblGrid>
      <w:tr w:rsidR="00672B75" w:rsidRPr="009073A3" w14:paraId="4C27D994" w14:textId="77777777" w:rsidTr="00410936">
        <w:trPr>
          <w:trHeight w:val="302"/>
        </w:trPr>
        <w:tc>
          <w:tcPr>
            <w:tcW w:w="2858" w:type="dxa"/>
            <w:shd w:val="clear" w:color="auto" w:fill="C6D9F1" w:themeFill="text2" w:themeFillTint="33"/>
            <w:vAlign w:val="center"/>
          </w:tcPr>
          <w:p w14:paraId="22214CAF" w14:textId="77777777" w:rsidR="00672B75" w:rsidRPr="009073A3" w:rsidRDefault="00672B75" w:rsidP="00410936">
            <w:pPr>
              <w:pStyle w:val="TableHeading"/>
              <w:bidi/>
              <w:jc w:val="left"/>
            </w:pPr>
            <w:r w:rsidRPr="009073A3">
              <w:rPr>
                <w:rtl/>
                <w:lang w:eastAsia="ar"/>
              </w:rPr>
              <w:t>مستندات العطاء مكتملة كليًا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72878CDE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الانتقال إلى الخطوة التالية وهي إصدار المستندات إلى فريق التقييم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422CC" w14:textId="77777777" w:rsidR="00672B75" w:rsidRPr="009073A3" w:rsidRDefault="00672B75" w:rsidP="00410936">
            <w:pPr>
              <w:pStyle w:val="TableText"/>
              <w:bidi/>
              <w:rPr>
                <w:rFonts w:cs="Arial"/>
              </w:rPr>
            </w:pP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نعم</w:t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ab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bookmarkEnd w:id="0"/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672B75" w:rsidRPr="009073A3" w14:paraId="15EE19C4" w14:textId="77777777" w:rsidTr="00410936">
        <w:tc>
          <w:tcPr>
            <w:tcW w:w="2858" w:type="dxa"/>
            <w:shd w:val="clear" w:color="auto" w:fill="C6D9F1" w:themeFill="text2" w:themeFillTint="33"/>
            <w:vAlign w:val="center"/>
          </w:tcPr>
          <w:p w14:paraId="2FD2EB11" w14:textId="77777777" w:rsidR="00672B75" w:rsidRPr="009073A3" w:rsidRDefault="00672B75" w:rsidP="00410936">
            <w:pPr>
              <w:pStyle w:val="TableHeading"/>
              <w:bidi/>
              <w:jc w:val="left"/>
            </w:pPr>
            <w:r w:rsidRPr="009073A3">
              <w:rPr>
                <w:rtl/>
                <w:lang w:eastAsia="ar"/>
              </w:rPr>
              <w:t>المستندات المقدمة ناقصة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4990BF05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منح فترة زمنية لتقديم النماذج غير الرئيسية المشار إليها بعلامة "لا" أعلاه، ويُستبعد تلقائيًا العطاء إن لم تقدم هذه النماذج بحلول الموعد النهائي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FD0678" w14:textId="77777777" w:rsidR="00672B75" w:rsidRPr="009073A3" w:rsidRDefault="00672B75" w:rsidP="00410936">
            <w:pPr>
              <w:pStyle w:val="TableText"/>
              <w:bidi/>
              <w:rPr>
                <w:rFonts w:cs="Arial"/>
              </w:rPr>
            </w:pP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نعم</w:t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ab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672B75" w:rsidRPr="009073A3" w14:paraId="0FA17948" w14:textId="77777777" w:rsidTr="00410936">
        <w:tc>
          <w:tcPr>
            <w:tcW w:w="2858" w:type="dxa"/>
            <w:shd w:val="clear" w:color="auto" w:fill="C6D9F1" w:themeFill="text2" w:themeFillTint="33"/>
            <w:vAlign w:val="center"/>
          </w:tcPr>
          <w:p w14:paraId="6A5F2474" w14:textId="77777777" w:rsidR="00672B75" w:rsidRPr="009073A3" w:rsidRDefault="00672B75" w:rsidP="00410936">
            <w:pPr>
              <w:pStyle w:val="TableHeading"/>
              <w:bidi/>
              <w:jc w:val="left"/>
            </w:pPr>
            <w:r w:rsidRPr="009073A3">
              <w:rPr>
                <w:rtl/>
                <w:lang w:eastAsia="ar"/>
              </w:rPr>
              <w:t>المستندات المقدمة ناقصة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5F067571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منح فترة زمنية ساعة لتقديم النماذج الرئيسية التي لم تقم في المرة الأولى، ويُستبعد تلقائيًا العطاء إن لم تقدم هذه النماذج بحلول الموعد النهائي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D46132" w14:textId="77777777" w:rsidR="00672B75" w:rsidRPr="009073A3" w:rsidRDefault="00672B75" w:rsidP="00410936">
            <w:pPr>
              <w:pStyle w:val="TableText"/>
              <w:bidi/>
              <w:rPr>
                <w:rFonts w:cs="Arial"/>
              </w:rPr>
            </w:pP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نعم</w:t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ab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672B75" w:rsidRPr="009073A3" w14:paraId="0A5B14FD" w14:textId="77777777" w:rsidTr="00410936">
        <w:tc>
          <w:tcPr>
            <w:tcW w:w="2858" w:type="dxa"/>
            <w:shd w:val="clear" w:color="auto" w:fill="C6D9F1" w:themeFill="text2" w:themeFillTint="33"/>
            <w:vAlign w:val="center"/>
          </w:tcPr>
          <w:p w14:paraId="40B688E3" w14:textId="77777777" w:rsidR="00672B75" w:rsidRPr="009073A3" w:rsidRDefault="00672B75" w:rsidP="00410936">
            <w:pPr>
              <w:pStyle w:val="TableHeading"/>
              <w:bidi/>
              <w:jc w:val="left"/>
            </w:pPr>
            <w:r w:rsidRPr="009073A3">
              <w:rPr>
                <w:rtl/>
                <w:lang w:eastAsia="ar"/>
              </w:rPr>
              <w:t>المستندات المقدمة ناقصة</w:t>
            </w:r>
          </w:p>
        </w:tc>
        <w:tc>
          <w:tcPr>
            <w:tcW w:w="5057" w:type="dxa"/>
            <w:shd w:val="clear" w:color="auto" w:fill="auto"/>
            <w:vAlign w:val="center"/>
          </w:tcPr>
          <w:p w14:paraId="35AE3C1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رفض العرض بسبب عدم تقديم المعايير الرئيسية أو نقص كبير في المستندات المقدمة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450198" w14:textId="77777777" w:rsidR="00672B75" w:rsidRPr="009073A3" w:rsidRDefault="00672B75" w:rsidP="00410936">
            <w:pPr>
              <w:pStyle w:val="TableText"/>
              <w:bidi/>
              <w:rPr>
                <w:rFonts w:cs="Arial"/>
              </w:rPr>
            </w:pP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نعم</w:t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ab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</w:r>
            <w:r w:rsidR="00AE7ED9">
              <w:rPr>
                <w:rFonts w:cs="Arial"/>
                <w:sz w:val="16"/>
                <w:szCs w:val="16"/>
                <w:rtl/>
                <w:lang w:eastAsia="ar"/>
              </w:rPr>
              <w:fldChar w:fldCharType="separate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fldChar w:fldCharType="end"/>
            </w:r>
            <w:r w:rsidRPr="009073A3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</w:tbl>
    <w:p w14:paraId="6340EF9F" w14:textId="77777777" w:rsidR="00672B75" w:rsidRPr="009073A3" w:rsidRDefault="00672B75" w:rsidP="00672B75">
      <w:pPr>
        <w:pStyle w:val="SectionHeading"/>
        <w:bidi/>
      </w:pPr>
      <w:r w:rsidRPr="009073A3">
        <w:rPr>
          <w:rtl/>
          <w:lang w:eastAsia="ar"/>
        </w:rPr>
        <w:t>اعتمدها:</w:t>
      </w: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12"/>
        <w:gridCol w:w="30"/>
        <w:gridCol w:w="946"/>
        <w:gridCol w:w="812"/>
        <w:gridCol w:w="12"/>
        <w:gridCol w:w="7"/>
        <w:gridCol w:w="23"/>
        <w:gridCol w:w="247"/>
        <w:gridCol w:w="1332"/>
        <w:gridCol w:w="8"/>
        <w:gridCol w:w="21"/>
        <w:gridCol w:w="1596"/>
        <w:gridCol w:w="12"/>
        <w:gridCol w:w="1609"/>
      </w:tblGrid>
      <w:tr w:rsidR="00672B75" w:rsidRPr="009073A3" w14:paraId="05647926" w14:textId="77777777" w:rsidTr="00410936">
        <w:trPr>
          <w:trHeight w:val="1187"/>
        </w:trPr>
        <w:tc>
          <w:tcPr>
            <w:tcW w:w="4507" w:type="dxa"/>
            <w:gridSpan w:val="7"/>
            <w:shd w:val="clear" w:color="auto" w:fill="auto"/>
          </w:tcPr>
          <w:p w14:paraId="4D358C10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  <w:p w14:paraId="1A4B31D5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  <w:p w14:paraId="51C3810F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  <w:p w14:paraId="543AFDA1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  <w:p w14:paraId="7620F9E1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1F1842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</w:tc>
        <w:tc>
          <w:tcPr>
            <w:tcW w:w="4578" w:type="dxa"/>
            <w:gridSpan w:val="6"/>
            <w:shd w:val="clear" w:color="auto" w:fill="auto"/>
          </w:tcPr>
          <w:p w14:paraId="45F28EFE" w14:textId="77777777" w:rsidR="00672B75" w:rsidRPr="009073A3" w:rsidRDefault="00672B75" w:rsidP="00410936">
            <w:pPr>
              <w:bidi/>
              <w:rPr>
                <w:rFonts w:cs="Arial"/>
              </w:rPr>
            </w:pPr>
          </w:p>
        </w:tc>
      </w:tr>
      <w:tr w:rsidR="00672B75" w:rsidRPr="009073A3" w14:paraId="4F424CB6" w14:textId="77777777" w:rsidTr="00410936">
        <w:tc>
          <w:tcPr>
            <w:tcW w:w="4507" w:type="dxa"/>
            <w:gridSpan w:val="7"/>
            <w:shd w:val="clear" w:color="auto" w:fill="auto"/>
          </w:tcPr>
          <w:p w14:paraId="7A88563B" w14:textId="77777777" w:rsidR="00672B75" w:rsidRPr="009073A3" w:rsidRDefault="00672B75" w:rsidP="00410936">
            <w:pPr>
              <w:bidi/>
              <w:jc w:val="left"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5B6114CF" w14:textId="68BB6F2D" w:rsidR="00672B75" w:rsidRPr="009073A3" w:rsidRDefault="00672B75" w:rsidP="00410936">
            <w:pPr>
              <w:bidi/>
              <w:jc w:val="left"/>
            </w:pPr>
            <w:r w:rsidRPr="009073A3">
              <w:rPr>
                <w:rtl/>
                <w:lang w:eastAsia="ar"/>
              </w:rPr>
              <w:t xml:space="preserve">مدير الجهة </w:t>
            </w:r>
            <w:r w:rsidR="00213F5C">
              <w:rPr>
                <w:rFonts w:hint="cs"/>
                <w:rtl/>
                <w:lang w:eastAsia="ar"/>
              </w:rPr>
              <w:t>الحكومية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68414F" w14:textId="77777777" w:rsidR="00672B75" w:rsidRPr="009073A3" w:rsidRDefault="00672B75" w:rsidP="00410936">
            <w:pPr>
              <w:bidi/>
              <w:jc w:val="left"/>
            </w:pPr>
          </w:p>
        </w:tc>
        <w:tc>
          <w:tcPr>
            <w:tcW w:w="4578" w:type="dxa"/>
            <w:gridSpan w:val="6"/>
            <w:shd w:val="clear" w:color="auto" w:fill="auto"/>
          </w:tcPr>
          <w:p w14:paraId="589E540E" w14:textId="77777777" w:rsidR="00672B75" w:rsidRPr="009073A3" w:rsidRDefault="00672B75" w:rsidP="00410936">
            <w:pPr>
              <w:bidi/>
              <w:jc w:val="left"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4D0B8D8E" w14:textId="79A50B41" w:rsidR="00672B75" w:rsidRPr="009073A3" w:rsidRDefault="00672B75" w:rsidP="00410936">
            <w:pPr>
              <w:bidi/>
              <w:jc w:val="left"/>
            </w:pPr>
            <w:r w:rsidRPr="009073A3">
              <w:rPr>
                <w:rtl/>
                <w:lang w:eastAsia="ar"/>
              </w:rPr>
              <w:t xml:space="preserve">رئيس لجنة </w:t>
            </w:r>
            <w:r w:rsidR="00213F5C">
              <w:rPr>
                <w:rFonts w:hint="cs"/>
                <w:rtl/>
                <w:lang w:eastAsia="ar"/>
              </w:rPr>
              <w:t>فحص</w:t>
            </w:r>
            <w:r w:rsidR="00213F5C" w:rsidRPr="009073A3">
              <w:rPr>
                <w:rtl/>
                <w:lang w:eastAsia="ar"/>
              </w:rPr>
              <w:t xml:space="preserve"> </w:t>
            </w:r>
            <w:r w:rsidRPr="009073A3">
              <w:rPr>
                <w:rtl/>
                <w:lang w:eastAsia="ar"/>
              </w:rPr>
              <w:t>العروض</w:t>
            </w:r>
          </w:p>
        </w:tc>
      </w:tr>
      <w:tr w:rsidR="00672B75" w:rsidRPr="009073A3" w14:paraId="51AD5377" w14:textId="77777777" w:rsidTr="00410936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85D0F0" w14:textId="77777777" w:rsidR="00672B75" w:rsidRPr="009073A3" w:rsidRDefault="00672B75" w:rsidP="00410936">
            <w:pPr>
              <w:bidi/>
              <w:spacing w:before="120" w:after="12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073A3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التقييم التجاري المقترح</w:t>
            </w:r>
          </w:p>
        </w:tc>
      </w:tr>
      <w:tr w:rsidR="00672B75" w:rsidRPr="009073A3" w14:paraId="5A2DE409" w14:textId="77777777" w:rsidTr="00410936">
        <w:tblPrEx>
          <w:tblLook w:val="0000" w:firstRow="0" w:lastRow="0" w:firstColumn="0" w:lastColumn="0" w:noHBand="0" w:noVBand="0"/>
        </w:tblPrEx>
        <w:trPr>
          <w:trHeight w:val="404"/>
          <w:tblHeader/>
        </w:trPr>
        <w:tc>
          <w:tcPr>
            <w:tcW w:w="367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67D2A0" w14:textId="77777777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رقم الوثيقة: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رقم الوثيقة&gt;&gt;</w:t>
            </w:r>
          </w:p>
        </w:tc>
        <w:tc>
          <w:tcPr>
            <w:tcW w:w="567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0708082A" w14:textId="4BADAAC2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الجهة </w:t>
            </w:r>
            <w:r w:rsidR="00213F5C">
              <w:rPr>
                <w:rFonts w:hint="cs"/>
                <w:b/>
                <w:bCs/>
                <w:sz w:val="18"/>
                <w:szCs w:val="18"/>
                <w:rtl/>
                <w:lang w:eastAsia="ar"/>
              </w:rPr>
              <w:t>الحكومية</w:t>
            </w: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اسم الشركة&gt;&gt;</w:t>
            </w:r>
          </w:p>
        </w:tc>
      </w:tr>
      <w:tr w:rsidR="00672B75" w:rsidRPr="009073A3" w14:paraId="594DDA87" w14:textId="77777777" w:rsidTr="00410936">
        <w:tblPrEx>
          <w:tblLook w:val="0000" w:firstRow="0" w:lastRow="0" w:firstColumn="0" w:lastColumn="0" w:noHBand="0" w:noVBand="0"/>
        </w:tblPrEx>
        <w:trPr>
          <w:trHeight w:val="440"/>
          <w:tblHeader/>
        </w:trPr>
        <w:tc>
          <w:tcPr>
            <w:tcW w:w="9355" w:type="dxa"/>
            <w:gridSpan w:val="15"/>
            <w:shd w:val="clear" w:color="auto" w:fill="FFFFFF"/>
            <w:vAlign w:val="center"/>
          </w:tcPr>
          <w:p w14:paraId="2D921C21" w14:textId="77777777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المنصب: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المنصب&gt;&gt;</w:t>
            </w:r>
          </w:p>
        </w:tc>
      </w:tr>
      <w:tr w:rsidR="00672B75" w:rsidRPr="009073A3" w14:paraId="723EFF8E" w14:textId="77777777" w:rsidTr="00410936">
        <w:tblPrEx>
          <w:tblLook w:val="0000" w:firstRow="0" w:lastRow="0" w:firstColumn="0" w:lastColumn="0" w:noHBand="0" w:noVBand="0"/>
        </w:tblPrEx>
        <w:trPr>
          <w:trHeight w:val="346"/>
          <w:tblHeader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AC56442" w14:textId="77777777" w:rsidR="00672B75" w:rsidRPr="009073A3" w:rsidRDefault="00672B75" w:rsidP="00410936">
            <w:pPr>
              <w:pStyle w:val="TableHeading"/>
              <w:bidi/>
              <w:rPr>
                <w:lang w:val="en-GB"/>
              </w:rPr>
            </w:pPr>
            <w:r w:rsidRPr="009073A3">
              <w:rPr>
                <w:rtl/>
                <w:lang w:eastAsia="ar"/>
              </w:rPr>
              <w:t>الوثائق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1A3EB14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الوزن</w:t>
            </w:r>
          </w:p>
        </w:tc>
        <w:tc>
          <w:tcPr>
            <w:tcW w:w="1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87E3376" w14:textId="77777777" w:rsidR="00672B75" w:rsidRPr="009073A3" w:rsidRDefault="00672B75" w:rsidP="00410936">
            <w:pPr>
              <w:pStyle w:val="TableHeading"/>
              <w:bidi/>
              <w:rPr>
                <w:lang w:val="en-GB"/>
              </w:rPr>
            </w:pPr>
            <w:r w:rsidRPr="009073A3">
              <w:rPr>
                <w:rtl/>
                <w:lang w:eastAsia="ar"/>
              </w:rPr>
              <w:t>مقدّم العرض 1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C88FD81" w14:textId="77777777" w:rsidR="00672B75" w:rsidRPr="009073A3" w:rsidRDefault="00672B75" w:rsidP="00410936">
            <w:pPr>
              <w:pStyle w:val="TableHeading"/>
              <w:bidi/>
              <w:rPr>
                <w:lang w:val="en-GB"/>
              </w:rPr>
            </w:pPr>
            <w:r w:rsidRPr="009073A3">
              <w:rPr>
                <w:rtl/>
                <w:lang w:eastAsia="ar"/>
              </w:rPr>
              <w:t>مقدّم العرض 2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71E3D9" w14:textId="77777777" w:rsidR="00672B75" w:rsidRPr="009073A3" w:rsidRDefault="00672B75" w:rsidP="00410936">
            <w:pPr>
              <w:pStyle w:val="TableHeading"/>
              <w:bidi/>
              <w:rPr>
                <w:lang w:val="en-GB"/>
              </w:rPr>
            </w:pPr>
            <w:r w:rsidRPr="009073A3">
              <w:rPr>
                <w:rtl/>
                <w:lang w:eastAsia="ar"/>
              </w:rPr>
              <w:t>مقدّم العرض 3</w:t>
            </w:r>
          </w:p>
        </w:tc>
      </w:tr>
      <w:tr w:rsidR="00672B75" w:rsidRPr="009073A3" w14:paraId="0005459F" w14:textId="77777777" w:rsidTr="00410936">
        <w:tblPrEx>
          <w:tblLook w:val="0000" w:firstRow="0" w:lastRow="0" w:firstColumn="0" w:lastColumn="0" w:noHBand="0" w:noVBand="0"/>
        </w:tblPrEx>
        <w:tc>
          <w:tcPr>
            <w:tcW w:w="9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75DED103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>معلومات عامة عن الشركة</w:t>
            </w:r>
          </w:p>
        </w:tc>
      </w:tr>
      <w:tr w:rsidR="00672B75" w:rsidRPr="009073A3" w14:paraId="573E6100" w14:textId="77777777" w:rsidTr="00410936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9D08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lastRenderedPageBreak/>
              <w:t>الضمان الابتدائي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258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lang w:eastAsia="ar" w:bidi="en-US"/>
              </w:rPr>
              <w:t>Pass/Fail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A4A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B1D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80E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52FAA36C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35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التفويض بالتوقيع (إذا لزم الأمر)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22E" w14:textId="77777777" w:rsidR="00672B75" w:rsidRPr="009073A3" w:rsidRDefault="00672B75" w:rsidP="00410936">
            <w:pPr>
              <w:pStyle w:val="TableText"/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A3">
              <w:rPr>
                <w:lang w:eastAsia="ar" w:bidi="en-US"/>
              </w:rPr>
              <w:t>Pass/Fail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4A6D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F7AA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F3DA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2622D000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4D08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شهادة سجل تجاري سارية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3434" w14:textId="77777777" w:rsidR="00672B75" w:rsidRPr="009073A3" w:rsidRDefault="00672B75" w:rsidP="00410936">
            <w:pPr>
              <w:pStyle w:val="TableText"/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A3">
              <w:rPr>
                <w:lang w:eastAsia="ar" w:bidi="en-US"/>
              </w:rPr>
              <w:t>Pass/Fail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71F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6EC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37E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39ED6D1E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535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التوكيل الرسمي (إذا لزم الأمر)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D594" w14:textId="77777777" w:rsidR="00672B75" w:rsidRPr="009073A3" w:rsidRDefault="00672B75" w:rsidP="00410936">
            <w:pPr>
              <w:pStyle w:val="TableText"/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A3">
              <w:rPr>
                <w:lang w:eastAsia="ar" w:bidi="en-US"/>
              </w:rPr>
              <w:t>Pass/Fail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4A7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47F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D587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59B9593E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DFE7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وثائق أخرى (يرجى الإضافة كما يلزم مثل شهادة اشتراك في المؤسسة العامة للتأمينات الاجتماعية سارية)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901D" w14:textId="77777777" w:rsidR="00672B75" w:rsidRPr="009073A3" w:rsidRDefault="00672B75" w:rsidP="00410936">
            <w:pPr>
              <w:pStyle w:val="TableText"/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A3">
              <w:rPr>
                <w:lang w:eastAsia="ar" w:bidi="en-US"/>
              </w:rPr>
              <w:t>Pass/Fail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714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0C0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7B2D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6EF59135" w14:textId="77777777" w:rsidTr="00410936">
        <w:tblPrEx>
          <w:tblLook w:val="0000" w:firstRow="0" w:lastRow="0" w:firstColumn="0" w:lastColumn="0" w:noHBand="0" w:noVBand="0"/>
        </w:tblPrEx>
        <w:tc>
          <w:tcPr>
            <w:tcW w:w="9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36A18EF1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>الوثائق المالية</w:t>
            </w:r>
          </w:p>
        </w:tc>
      </w:tr>
      <w:tr w:rsidR="00672B75" w:rsidRPr="009073A3" w14:paraId="2D3C640F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A067" w14:textId="607CAEEA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أ</w:t>
            </w:r>
            <w:r w:rsidRPr="009073A3">
              <w:rPr>
                <w:rtl/>
                <w:lang w:eastAsia="ar"/>
              </w:rPr>
              <w:tab/>
              <w:t xml:space="preserve"> </w:t>
            </w:r>
          </w:p>
          <w:p w14:paraId="27A67CE4" w14:textId="2A4F2A11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</w:r>
            <w:r w:rsidR="00213F5C">
              <w:rPr>
                <w:rFonts w:hint="cs"/>
                <w:rtl/>
                <w:lang w:eastAsia="ar"/>
              </w:rPr>
              <w:t>جداول الأسعار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F8C4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20%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4B0D" w14:textId="0E8728FA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EF0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364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2BE6A9EB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6460" w14:textId="33F16CCE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ب</w:t>
            </w:r>
            <w:r w:rsidRPr="009073A3">
              <w:rPr>
                <w:rtl/>
                <w:lang w:eastAsia="ar"/>
              </w:rPr>
              <w:tab/>
              <w:t xml:space="preserve">وسيلة  </w:t>
            </w:r>
            <w:r w:rsidR="00213F5C" w:rsidRPr="009073A3">
              <w:rPr>
                <w:rtl/>
                <w:lang w:eastAsia="ar"/>
              </w:rPr>
              <w:t>القياس/</w:t>
            </w:r>
            <w:r w:rsidRPr="009073A3">
              <w:rPr>
                <w:rtl/>
                <w:lang w:eastAsia="ar"/>
              </w:rPr>
              <w:br/>
            </w:r>
            <w:r w:rsidRPr="009073A3">
              <w:rPr>
                <w:rtl/>
                <w:lang w:eastAsia="ar"/>
              </w:rPr>
              <w:tab/>
            </w:r>
            <w:r w:rsidRPr="009073A3">
              <w:rPr>
                <w:rtl/>
                <w:lang w:eastAsia="ar"/>
              </w:rPr>
              <w:br/>
            </w:r>
            <w:r w:rsidRPr="009073A3">
              <w:rPr>
                <w:rtl/>
                <w:lang w:eastAsia="ar"/>
              </w:rPr>
              <w:tab/>
              <w:t>التقسيم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70F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C4FD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F16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FD6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7126B13F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711D" w14:textId="7777777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ج</w:t>
            </w:r>
            <w:r w:rsidRPr="009073A3">
              <w:rPr>
                <w:rtl/>
                <w:lang w:eastAsia="ar"/>
              </w:rPr>
              <w:tab/>
              <w:t>الرسوم الثابتة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5015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1AB6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6CF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3591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40FFD652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B937" w14:textId="7777777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د</w:t>
            </w:r>
            <w:r w:rsidRPr="009073A3">
              <w:rPr>
                <w:rtl/>
                <w:lang w:eastAsia="ar"/>
              </w:rPr>
              <w:tab/>
              <w:t xml:space="preserve">المتغير/الوقت </w:t>
            </w:r>
            <w:r w:rsidRPr="009073A3">
              <w:rPr>
                <w:rtl/>
                <w:lang w:eastAsia="ar"/>
              </w:rPr>
              <w:br/>
            </w:r>
            <w:r w:rsidRPr="009073A3">
              <w:rPr>
                <w:rtl/>
                <w:lang w:eastAsia="ar"/>
              </w:rPr>
              <w:tab/>
              <w:t xml:space="preserve">والمواد </w:t>
            </w:r>
            <w:r w:rsidRPr="009073A3">
              <w:rPr>
                <w:rtl/>
                <w:lang w:eastAsia="ar"/>
              </w:rPr>
              <w:br/>
            </w:r>
            <w:r w:rsidRPr="009073A3">
              <w:rPr>
                <w:rtl/>
                <w:lang w:eastAsia="ar"/>
              </w:rPr>
              <w:tab/>
              <w:t>الفوترة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7295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A4D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408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1BC9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5E69D49C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DBA3" w14:textId="77777777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هـ</w:t>
            </w:r>
            <w:r w:rsidRPr="009073A3">
              <w:rPr>
                <w:rtl/>
                <w:lang w:eastAsia="ar"/>
              </w:rPr>
              <w:tab/>
              <w:t xml:space="preserve">الدفعة  </w:t>
            </w:r>
          </w:p>
          <w:p w14:paraId="416FB982" w14:textId="7777777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  <w:t>الجدول الزمني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A07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5B87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FC9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2A8A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3E2380EA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54C4" w14:textId="385BEF2F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و</w:t>
            </w:r>
            <w:r w:rsidRPr="009073A3">
              <w:rPr>
                <w:rtl/>
                <w:lang w:eastAsia="ar"/>
              </w:rPr>
              <w:tab/>
            </w:r>
            <w:r w:rsidR="00213F5C">
              <w:rPr>
                <w:rFonts w:hint="cs"/>
                <w:rtl/>
                <w:lang w:eastAsia="ar"/>
              </w:rPr>
              <w:t xml:space="preserve">قياس </w:t>
            </w:r>
            <w:r w:rsidRPr="009073A3">
              <w:rPr>
                <w:rtl/>
                <w:lang w:eastAsia="ar"/>
              </w:rPr>
              <w:t xml:space="preserve">الأداء </w:t>
            </w:r>
          </w:p>
          <w:p w14:paraId="49D6B2DA" w14:textId="4FE7F0C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324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D86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E93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A77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1EC2B7DD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976" w14:textId="77777777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ز</w:t>
            </w:r>
            <w:r w:rsidRPr="009073A3">
              <w:rPr>
                <w:rtl/>
                <w:lang w:eastAsia="ar"/>
              </w:rPr>
              <w:tab/>
              <w:t>التأمينات/</w:t>
            </w:r>
          </w:p>
          <w:p w14:paraId="1515F683" w14:textId="1B94F479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</w:r>
            <w:r w:rsidR="00213F5C">
              <w:rPr>
                <w:rFonts w:hint="cs"/>
                <w:rtl/>
                <w:lang w:eastAsia="ar"/>
              </w:rPr>
              <w:t xml:space="preserve">ضمان </w:t>
            </w:r>
            <w:r w:rsidRPr="009073A3">
              <w:rPr>
                <w:rtl/>
                <w:lang w:eastAsia="ar"/>
              </w:rPr>
              <w:t xml:space="preserve">الأداء </w:t>
            </w:r>
          </w:p>
          <w:p w14:paraId="069EAFC6" w14:textId="100CE93F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A8B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7F09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3A0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5257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2FF17A12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4E1C" w14:textId="2A6C9BCA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ح</w:t>
            </w:r>
            <w:r w:rsidRPr="009073A3">
              <w:rPr>
                <w:rtl/>
                <w:lang w:eastAsia="ar"/>
              </w:rPr>
              <w:tab/>
            </w:r>
            <w:r w:rsidR="00213F5C">
              <w:rPr>
                <w:rFonts w:hint="cs"/>
                <w:rtl/>
                <w:lang w:eastAsia="ar"/>
              </w:rPr>
              <w:t xml:space="preserve">إمكانات </w:t>
            </w:r>
            <w:r w:rsidRPr="009073A3">
              <w:rPr>
                <w:rtl/>
                <w:lang w:eastAsia="ar"/>
              </w:rPr>
              <w:t xml:space="preserve">مقدّم العرض </w:t>
            </w:r>
          </w:p>
          <w:p w14:paraId="3905642F" w14:textId="7777777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  <w:t>المالية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3B03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B70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9389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EDDA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10A2B00F" w14:textId="77777777" w:rsidTr="00410936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CF04" w14:textId="7A3F54D6" w:rsidR="00672B75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>النموذج ط</w:t>
            </w:r>
            <w:r w:rsidRPr="009073A3">
              <w:rPr>
                <w:rtl/>
                <w:lang w:eastAsia="ar"/>
              </w:rPr>
              <w:tab/>
              <w:t xml:space="preserve">العقد </w:t>
            </w:r>
            <w:r w:rsidR="00213F5C">
              <w:rPr>
                <w:rFonts w:hint="cs"/>
                <w:rtl/>
                <w:lang w:eastAsia="ar"/>
              </w:rPr>
              <w:t>/</w:t>
            </w:r>
          </w:p>
          <w:p w14:paraId="2DE6BB6C" w14:textId="77777777" w:rsidR="00672B75" w:rsidRPr="009073A3" w:rsidRDefault="00672B75" w:rsidP="00410936">
            <w:pPr>
              <w:pStyle w:val="TableText"/>
              <w:tabs>
                <w:tab w:val="left" w:pos="1110"/>
              </w:tabs>
              <w:bidi/>
            </w:pPr>
            <w:r w:rsidRPr="009073A3">
              <w:rPr>
                <w:rtl/>
                <w:lang w:eastAsia="ar"/>
              </w:rPr>
              <w:tab/>
              <w:t>إعداد التقارير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874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21E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6C3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7CFD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23FBD0AA" w14:textId="77777777" w:rsidTr="00410936">
        <w:tblPrEx>
          <w:tblLook w:val="0000" w:firstRow="0" w:lastRow="0" w:firstColumn="0" w:lastColumn="0" w:noHBand="0" w:noVBand="0"/>
        </w:tblPrEx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4C48E120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 xml:space="preserve">التصنيف الإجمالي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22F172E0" w14:textId="77777777" w:rsidR="00672B75" w:rsidRPr="009073A3" w:rsidRDefault="00672B75" w:rsidP="00410936">
            <w:pPr>
              <w:pStyle w:val="TableHWhite"/>
              <w:bidi/>
              <w:jc w:val="center"/>
            </w:pPr>
            <w:r w:rsidRPr="009073A3">
              <w:rPr>
                <w:rtl/>
                <w:lang w:eastAsia="ar"/>
              </w:rPr>
              <w:t>100%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23D0C495" w14:textId="77777777" w:rsidR="00672B75" w:rsidRPr="009073A3" w:rsidRDefault="00672B75" w:rsidP="00410936">
            <w:pPr>
              <w:pStyle w:val="TableHWhite"/>
              <w:bidi/>
              <w:jc w:val="center"/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1B124D5D" w14:textId="77777777" w:rsidR="00672B75" w:rsidRPr="009073A3" w:rsidRDefault="00672B75" w:rsidP="00410936">
            <w:pPr>
              <w:pStyle w:val="TableHWhite"/>
              <w:bidi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282EBC55" w14:textId="77777777" w:rsidR="00672B75" w:rsidRPr="009073A3" w:rsidRDefault="00672B75" w:rsidP="00410936">
            <w:pPr>
              <w:pStyle w:val="TableHWhite"/>
              <w:bidi/>
              <w:jc w:val="center"/>
            </w:pPr>
          </w:p>
        </w:tc>
      </w:tr>
    </w:tbl>
    <w:p w14:paraId="0E80BDB0" w14:textId="77777777" w:rsidR="00672B75" w:rsidRDefault="00672B75" w:rsidP="00672B75">
      <w:pPr>
        <w:bidi/>
      </w:pPr>
    </w:p>
    <w:p w14:paraId="7BF9B7B0" w14:textId="77777777" w:rsidR="00672B75" w:rsidRDefault="00672B75" w:rsidP="00672B75">
      <w:pPr>
        <w:bidi/>
        <w:jc w:val="left"/>
      </w:pPr>
      <w:r>
        <w:rPr>
          <w:rtl/>
          <w:lang w:eastAsia="ar"/>
        </w:rPr>
        <w:br w:type="page"/>
      </w:r>
    </w:p>
    <w:p w14:paraId="3608E854" w14:textId="77777777" w:rsidR="00672B75" w:rsidRDefault="00672B75" w:rsidP="00672B75">
      <w:pPr>
        <w:bidi/>
      </w:pPr>
    </w:p>
    <w:tbl>
      <w:tblPr>
        <w:tblStyle w:val="TableGrid1"/>
        <w:bidiVisual/>
        <w:tblW w:w="93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1711"/>
        <w:gridCol w:w="1572"/>
        <w:gridCol w:w="1573"/>
        <w:gridCol w:w="1573"/>
      </w:tblGrid>
      <w:tr w:rsidR="00672B75" w:rsidRPr="009073A3" w14:paraId="50D9DCC4" w14:textId="77777777" w:rsidTr="00410936">
        <w:trPr>
          <w:trHeight w:val="422"/>
        </w:trPr>
        <w:tc>
          <w:tcPr>
            <w:tcW w:w="9355" w:type="dxa"/>
            <w:gridSpan w:val="5"/>
            <w:shd w:val="clear" w:color="auto" w:fill="C6D9F1" w:themeFill="text2" w:themeFillTint="33"/>
            <w:noWrap/>
            <w:vAlign w:val="center"/>
          </w:tcPr>
          <w:p w14:paraId="0EC5AF11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سعر مقدم العرض</w:t>
            </w:r>
          </w:p>
        </w:tc>
      </w:tr>
      <w:tr w:rsidR="00672B75" w:rsidRPr="009073A3" w14:paraId="78F49F67" w14:textId="77777777" w:rsidTr="00410936">
        <w:trPr>
          <w:trHeight w:val="359"/>
        </w:trPr>
        <w:tc>
          <w:tcPr>
            <w:tcW w:w="2926" w:type="dxa"/>
            <w:noWrap/>
            <w:vAlign w:val="center"/>
            <w:hideMark/>
          </w:tcPr>
          <w:p w14:paraId="50F730E1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  <w:r w:rsidRPr="009073A3">
              <w:rPr>
                <w:szCs w:val="24"/>
                <w:rtl/>
                <w:lang w:eastAsia="ar"/>
              </w:rPr>
              <w:t>سعر الافتتاح</w:t>
            </w:r>
          </w:p>
        </w:tc>
        <w:tc>
          <w:tcPr>
            <w:tcW w:w="1711" w:type="dxa"/>
            <w:vMerge w:val="restart"/>
            <w:vAlign w:val="center"/>
          </w:tcPr>
          <w:p w14:paraId="361B143C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7E41C3C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151C0CDB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025E5FA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</w:tr>
      <w:tr w:rsidR="00672B75" w:rsidRPr="009073A3" w14:paraId="13A8D671" w14:textId="77777777" w:rsidTr="00410936">
        <w:trPr>
          <w:trHeight w:val="359"/>
        </w:trPr>
        <w:tc>
          <w:tcPr>
            <w:tcW w:w="2926" w:type="dxa"/>
            <w:noWrap/>
            <w:vAlign w:val="center"/>
            <w:hideMark/>
          </w:tcPr>
          <w:p w14:paraId="5B942EB9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  <w:r w:rsidRPr="009073A3">
              <w:rPr>
                <w:szCs w:val="24"/>
                <w:rtl/>
                <w:lang w:eastAsia="ar"/>
              </w:rPr>
              <w:t xml:space="preserve">الخصومات المتفاوض عليها </w:t>
            </w:r>
          </w:p>
        </w:tc>
        <w:tc>
          <w:tcPr>
            <w:tcW w:w="1711" w:type="dxa"/>
            <w:vMerge/>
            <w:vAlign w:val="center"/>
          </w:tcPr>
          <w:p w14:paraId="5ED1563B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FE60C46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771900D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AB02C86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</w:tr>
      <w:tr w:rsidR="00672B75" w:rsidRPr="009073A3" w14:paraId="4F3DD5D7" w14:textId="77777777" w:rsidTr="00410936">
        <w:trPr>
          <w:trHeight w:val="431"/>
        </w:trPr>
        <w:tc>
          <w:tcPr>
            <w:tcW w:w="2926" w:type="dxa"/>
            <w:noWrap/>
            <w:vAlign w:val="center"/>
            <w:hideMark/>
          </w:tcPr>
          <w:p w14:paraId="4F3764A6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  <w:r w:rsidRPr="009073A3">
              <w:rPr>
                <w:szCs w:val="24"/>
                <w:rtl/>
                <w:lang w:eastAsia="ar"/>
              </w:rPr>
              <w:t>سعر العرض النهائي</w:t>
            </w:r>
          </w:p>
        </w:tc>
        <w:tc>
          <w:tcPr>
            <w:tcW w:w="1711" w:type="dxa"/>
            <w:vMerge/>
            <w:vAlign w:val="center"/>
          </w:tcPr>
          <w:p w14:paraId="1B1D059B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36CC1DB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E55D164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7D4EB334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</w:tr>
      <w:tr w:rsidR="00672B75" w:rsidRPr="009073A3" w14:paraId="2AC2411C" w14:textId="77777777" w:rsidTr="00410936">
        <w:trPr>
          <w:trHeight w:val="350"/>
        </w:trPr>
        <w:tc>
          <w:tcPr>
            <w:tcW w:w="2926" w:type="dxa"/>
            <w:noWrap/>
            <w:vAlign w:val="center"/>
            <w:hideMark/>
          </w:tcPr>
          <w:p w14:paraId="12416E01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  <w:r w:rsidRPr="009073A3">
              <w:rPr>
                <w:szCs w:val="24"/>
                <w:rtl/>
                <w:lang w:eastAsia="ar"/>
              </w:rPr>
              <w:t>الفروق في الميزانية</w:t>
            </w:r>
          </w:p>
        </w:tc>
        <w:tc>
          <w:tcPr>
            <w:tcW w:w="1711" w:type="dxa"/>
            <w:vMerge/>
            <w:vAlign w:val="center"/>
          </w:tcPr>
          <w:p w14:paraId="7325C81E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B7B2A1A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0F0ADD06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ECDDDC9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</w:tr>
      <w:tr w:rsidR="00672B75" w:rsidRPr="009073A3" w14:paraId="585D6F47" w14:textId="77777777" w:rsidTr="00410936">
        <w:trPr>
          <w:trHeight w:val="332"/>
        </w:trPr>
        <w:tc>
          <w:tcPr>
            <w:tcW w:w="2926" w:type="dxa"/>
            <w:noWrap/>
            <w:vAlign w:val="center"/>
            <w:hideMark/>
          </w:tcPr>
          <w:p w14:paraId="7948A7E2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  <w:r w:rsidRPr="009073A3">
              <w:rPr>
                <w:szCs w:val="24"/>
                <w:rtl/>
                <w:lang w:eastAsia="ar"/>
              </w:rPr>
              <w:t>التصنيف الإجمالي</w:t>
            </w:r>
          </w:p>
        </w:tc>
        <w:tc>
          <w:tcPr>
            <w:tcW w:w="1711" w:type="dxa"/>
            <w:vMerge/>
            <w:vAlign w:val="center"/>
          </w:tcPr>
          <w:p w14:paraId="735D8BB3" w14:textId="77777777" w:rsidR="00672B75" w:rsidRPr="009073A3" w:rsidRDefault="00672B75" w:rsidP="00410936">
            <w:pPr>
              <w:pStyle w:val="TableText"/>
              <w:bidi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66C542F1" w14:textId="72133B3F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8A60D90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55632A5F" w14:textId="77777777" w:rsidR="00672B75" w:rsidRPr="009073A3" w:rsidRDefault="00672B75" w:rsidP="00410936">
            <w:pPr>
              <w:pStyle w:val="TableText"/>
              <w:bidi/>
              <w:jc w:val="center"/>
              <w:rPr>
                <w:szCs w:val="24"/>
              </w:rPr>
            </w:pPr>
          </w:p>
        </w:tc>
      </w:tr>
    </w:tbl>
    <w:p w14:paraId="1382DECC" w14:textId="77777777" w:rsidR="00672B75" w:rsidRPr="009073A3" w:rsidRDefault="00672B75" w:rsidP="00672B75">
      <w:pPr>
        <w:pStyle w:val="SectionHeading"/>
        <w:bidi/>
      </w:pPr>
      <w:r w:rsidRPr="009073A3">
        <w:rPr>
          <w:rtl/>
          <w:lang w:eastAsia="ar"/>
        </w:rPr>
        <w:t>التقييم:</w:t>
      </w:r>
    </w:p>
    <w:p w14:paraId="1EA9F015" w14:textId="10A817FB" w:rsidR="00672B75" w:rsidRPr="009073A3" w:rsidRDefault="00672B75" w:rsidP="00672B75">
      <w:pPr>
        <w:bidi/>
      </w:pPr>
      <w:r w:rsidRPr="009073A3">
        <w:rPr>
          <w:rtl/>
          <w:lang w:eastAsia="ar"/>
        </w:rPr>
        <w:t xml:space="preserve">على </w:t>
      </w:r>
      <w:r w:rsidR="004B20E8">
        <w:rPr>
          <w:rFonts w:hint="cs"/>
          <w:rtl/>
          <w:lang w:eastAsia="ar"/>
        </w:rPr>
        <w:t>أخصائى</w:t>
      </w:r>
      <w:r w:rsidR="00213F5C" w:rsidRPr="009073A3">
        <w:rPr>
          <w:rtl/>
          <w:lang w:eastAsia="ar"/>
        </w:rPr>
        <w:t xml:space="preserve"> </w:t>
      </w:r>
      <w:r w:rsidRPr="009073A3">
        <w:rPr>
          <w:rtl/>
          <w:lang w:eastAsia="ar"/>
        </w:rPr>
        <w:t>العقود إكمال الجدول أدناه:</w:t>
      </w:r>
    </w:p>
    <w:p w14:paraId="786C2367" w14:textId="77777777" w:rsidR="00672B75" w:rsidRPr="009073A3" w:rsidRDefault="00672B75" w:rsidP="00672B75">
      <w:pPr>
        <w:bidi/>
      </w:pPr>
    </w:p>
    <w:tbl>
      <w:tblPr>
        <w:tblStyle w:val="TableGrid1"/>
        <w:bidiVisual/>
        <w:tblW w:w="935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2056"/>
        <w:gridCol w:w="1895"/>
        <w:gridCol w:w="1894"/>
        <w:gridCol w:w="1895"/>
      </w:tblGrid>
      <w:tr w:rsidR="00672B75" w:rsidRPr="009073A3" w14:paraId="3CE12977" w14:textId="77777777" w:rsidTr="00410936">
        <w:trPr>
          <w:trHeight w:val="475"/>
        </w:trPr>
        <w:tc>
          <w:tcPr>
            <w:tcW w:w="1615" w:type="dxa"/>
            <w:shd w:val="clear" w:color="auto" w:fill="C6D9F1" w:themeFill="text2" w:themeFillTint="33"/>
            <w:noWrap/>
            <w:vAlign w:val="center"/>
            <w:hideMark/>
          </w:tcPr>
          <w:p w14:paraId="67971516" w14:textId="77777777" w:rsidR="00672B75" w:rsidRPr="009073A3" w:rsidRDefault="00672B75" w:rsidP="00410936">
            <w:pPr>
              <w:pStyle w:val="TableHeading"/>
              <w:bidi/>
            </w:pPr>
          </w:p>
        </w:tc>
        <w:tc>
          <w:tcPr>
            <w:tcW w:w="2056" w:type="dxa"/>
            <w:shd w:val="clear" w:color="auto" w:fill="C6D9F1" w:themeFill="text2" w:themeFillTint="33"/>
            <w:vAlign w:val="center"/>
            <w:hideMark/>
          </w:tcPr>
          <w:p w14:paraId="2A10D1C6" w14:textId="4DF119A6" w:rsidR="00672B75" w:rsidRPr="009073A3" w:rsidRDefault="004B20E8" w:rsidP="00410936">
            <w:pPr>
              <w:pStyle w:val="TableHeading"/>
              <w:bidi/>
            </w:pPr>
            <w:r>
              <w:rPr>
                <w:rFonts w:hint="cs"/>
                <w:rtl/>
                <w:lang w:eastAsia="ar"/>
              </w:rPr>
              <w:t>أخصائى</w:t>
            </w:r>
            <w:r w:rsidR="00213F5C" w:rsidRPr="009073A3">
              <w:rPr>
                <w:rtl/>
                <w:lang w:eastAsia="ar"/>
              </w:rPr>
              <w:t xml:space="preserve"> </w:t>
            </w:r>
            <w:r w:rsidR="00672B75" w:rsidRPr="009073A3">
              <w:rPr>
                <w:rtl/>
                <w:lang w:eastAsia="ar"/>
              </w:rPr>
              <w:t>العقود</w:t>
            </w:r>
          </w:p>
        </w:tc>
        <w:tc>
          <w:tcPr>
            <w:tcW w:w="1895" w:type="dxa"/>
            <w:shd w:val="clear" w:color="auto" w:fill="C6D9F1" w:themeFill="text2" w:themeFillTint="33"/>
            <w:vAlign w:val="center"/>
            <w:hideMark/>
          </w:tcPr>
          <w:p w14:paraId="624C582B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قائد الكادر الفني</w:t>
            </w:r>
          </w:p>
        </w:tc>
        <w:tc>
          <w:tcPr>
            <w:tcW w:w="1894" w:type="dxa"/>
            <w:shd w:val="clear" w:color="auto" w:fill="C6D9F1" w:themeFill="text2" w:themeFillTint="33"/>
            <w:vAlign w:val="center"/>
            <w:hideMark/>
          </w:tcPr>
          <w:p w14:paraId="25DF4F27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المسؤول المالي</w:t>
            </w:r>
          </w:p>
        </w:tc>
        <w:tc>
          <w:tcPr>
            <w:tcW w:w="1895" w:type="dxa"/>
            <w:shd w:val="clear" w:color="auto" w:fill="C6D9F1" w:themeFill="text2" w:themeFillTint="33"/>
            <w:vAlign w:val="center"/>
            <w:hideMark/>
          </w:tcPr>
          <w:p w14:paraId="02EC435E" w14:textId="7B98EBBF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 xml:space="preserve">الجهة </w:t>
            </w:r>
            <w:r w:rsidR="00F05387">
              <w:rPr>
                <w:rFonts w:hint="cs"/>
                <w:rtl/>
                <w:lang w:eastAsia="ar"/>
              </w:rPr>
              <w:t>الحكومية</w:t>
            </w:r>
            <w:r w:rsidRPr="009073A3">
              <w:rPr>
                <w:rtl/>
                <w:lang w:eastAsia="ar"/>
              </w:rPr>
              <w:t>/المُنشئ</w:t>
            </w:r>
          </w:p>
        </w:tc>
      </w:tr>
      <w:tr w:rsidR="00672B75" w:rsidRPr="009073A3" w14:paraId="29E41061" w14:textId="77777777" w:rsidTr="00410936">
        <w:trPr>
          <w:trHeight w:val="475"/>
        </w:trPr>
        <w:tc>
          <w:tcPr>
            <w:tcW w:w="1615" w:type="dxa"/>
            <w:noWrap/>
            <w:vAlign w:val="center"/>
            <w:hideMark/>
          </w:tcPr>
          <w:p w14:paraId="25009C8A" w14:textId="77777777" w:rsidR="00672B75" w:rsidRPr="00564BAF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564BAF">
              <w:rPr>
                <w:b/>
                <w:bCs/>
                <w:rtl/>
                <w:lang w:eastAsia="ar"/>
              </w:rPr>
              <w:t>التوقيع</w:t>
            </w:r>
          </w:p>
        </w:tc>
        <w:tc>
          <w:tcPr>
            <w:tcW w:w="2056" w:type="dxa"/>
            <w:noWrap/>
            <w:vAlign w:val="center"/>
            <w:hideMark/>
          </w:tcPr>
          <w:p w14:paraId="2382309A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548F4EF3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4" w:type="dxa"/>
            <w:noWrap/>
            <w:vAlign w:val="center"/>
            <w:hideMark/>
          </w:tcPr>
          <w:p w14:paraId="18D4934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2E23AE57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</w:tr>
      <w:tr w:rsidR="00672B75" w:rsidRPr="009073A3" w14:paraId="7B3151B0" w14:textId="77777777" w:rsidTr="00410936">
        <w:trPr>
          <w:trHeight w:val="475"/>
        </w:trPr>
        <w:tc>
          <w:tcPr>
            <w:tcW w:w="1615" w:type="dxa"/>
            <w:noWrap/>
            <w:vAlign w:val="center"/>
            <w:hideMark/>
          </w:tcPr>
          <w:p w14:paraId="2D552BBC" w14:textId="77777777" w:rsidR="00672B75" w:rsidRPr="00564BAF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564BAF">
              <w:rPr>
                <w:b/>
                <w:bCs/>
                <w:rtl/>
                <w:lang w:eastAsia="ar"/>
              </w:rPr>
              <w:t>الاسم</w:t>
            </w:r>
          </w:p>
        </w:tc>
        <w:tc>
          <w:tcPr>
            <w:tcW w:w="2056" w:type="dxa"/>
            <w:noWrap/>
            <w:vAlign w:val="center"/>
            <w:hideMark/>
          </w:tcPr>
          <w:p w14:paraId="377BA49D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1D66E24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4" w:type="dxa"/>
            <w:vAlign w:val="center"/>
            <w:hideMark/>
          </w:tcPr>
          <w:p w14:paraId="0F04271F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2D5D9BDE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</w:tr>
      <w:tr w:rsidR="00672B75" w:rsidRPr="009073A3" w14:paraId="021BA786" w14:textId="77777777" w:rsidTr="00410936">
        <w:trPr>
          <w:trHeight w:val="475"/>
        </w:trPr>
        <w:tc>
          <w:tcPr>
            <w:tcW w:w="1615" w:type="dxa"/>
            <w:noWrap/>
            <w:vAlign w:val="center"/>
            <w:hideMark/>
          </w:tcPr>
          <w:p w14:paraId="2E17B610" w14:textId="77777777" w:rsidR="00672B75" w:rsidRPr="00564BAF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564BAF">
              <w:rPr>
                <w:b/>
                <w:bCs/>
                <w:rtl/>
                <w:lang w:eastAsia="ar"/>
              </w:rPr>
              <w:t>التاريخ</w:t>
            </w:r>
          </w:p>
        </w:tc>
        <w:tc>
          <w:tcPr>
            <w:tcW w:w="2056" w:type="dxa"/>
            <w:noWrap/>
            <w:vAlign w:val="center"/>
            <w:hideMark/>
          </w:tcPr>
          <w:p w14:paraId="5EB057A8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2E1FABB0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4" w:type="dxa"/>
            <w:noWrap/>
            <w:vAlign w:val="center"/>
            <w:hideMark/>
          </w:tcPr>
          <w:p w14:paraId="100A48BF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  <w:tc>
          <w:tcPr>
            <w:tcW w:w="1895" w:type="dxa"/>
            <w:noWrap/>
            <w:vAlign w:val="center"/>
            <w:hideMark/>
          </w:tcPr>
          <w:p w14:paraId="759577A3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 </w:t>
            </w:r>
          </w:p>
        </w:tc>
      </w:tr>
    </w:tbl>
    <w:p w14:paraId="79F6642B" w14:textId="77777777" w:rsidR="00672B75" w:rsidRDefault="00672B75" w:rsidP="00672B75">
      <w:pPr>
        <w:pStyle w:val="SectionHeading"/>
        <w:bidi/>
      </w:pPr>
      <w:r w:rsidRPr="009073A3">
        <w:rPr>
          <w:rtl/>
          <w:lang w:eastAsia="ar"/>
        </w:rPr>
        <w:t>اعتمدها:</w:t>
      </w:r>
    </w:p>
    <w:p w14:paraId="7C6DB111" w14:textId="77777777" w:rsidR="00672B75" w:rsidRPr="009073A3" w:rsidRDefault="00672B75" w:rsidP="00672B75">
      <w:pPr>
        <w:bidi/>
      </w:pP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360"/>
        <w:gridCol w:w="4495"/>
      </w:tblGrid>
      <w:tr w:rsidR="00672B75" w:rsidRPr="009073A3" w14:paraId="0EC55C99" w14:textId="77777777" w:rsidTr="00410936">
        <w:trPr>
          <w:trHeight w:val="1187"/>
        </w:trPr>
        <w:tc>
          <w:tcPr>
            <w:tcW w:w="4500" w:type="dxa"/>
            <w:shd w:val="clear" w:color="auto" w:fill="auto"/>
          </w:tcPr>
          <w:p w14:paraId="172EDC3A" w14:textId="77777777" w:rsidR="00672B75" w:rsidRPr="009073A3" w:rsidRDefault="00672B75" w:rsidP="00410936">
            <w:pPr>
              <w:pStyle w:val="TableText"/>
              <w:bidi/>
            </w:pPr>
          </w:p>
          <w:p w14:paraId="7BC36B11" w14:textId="77777777" w:rsidR="00672B75" w:rsidRPr="009073A3" w:rsidRDefault="00672B75" w:rsidP="00410936">
            <w:pPr>
              <w:pStyle w:val="TableText"/>
              <w:bidi/>
            </w:pPr>
          </w:p>
          <w:p w14:paraId="12EF6EC1" w14:textId="77777777" w:rsidR="00672B75" w:rsidRPr="009073A3" w:rsidRDefault="00672B75" w:rsidP="00410936">
            <w:pPr>
              <w:pStyle w:val="TableText"/>
              <w:bidi/>
            </w:pPr>
          </w:p>
          <w:p w14:paraId="06789418" w14:textId="77777777" w:rsidR="00672B75" w:rsidRPr="009073A3" w:rsidRDefault="00672B75" w:rsidP="00410936">
            <w:pPr>
              <w:pStyle w:val="TableText"/>
              <w:bidi/>
            </w:pPr>
          </w:p>
          <w:p w14:paraId="5AD6161D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21B359E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4495" w:type="dxa"/>
            <w:shd w:val="clear" w:color="auto" w:fill="auto"/>
          </w:tcPr>
          <w:p w14:paraId="48E4DB7E" w14:textId="77777777" w:rsidR="00672B75" w:rsidRPr="009073A3" w:rsidRDefault="00672B75" w:rsidP="00410936">
            <w:pPr>
              <w:pStyle w:val="TableText"/>
              <w:bidi/>
            </w:pPr>
          </w:p>
        </w:tc>
      </w:tr>
      <w:tr w:rsidR="00672B75" w:rsidRPr="009073A3" w14:paraId="2CBC06A6" w14:textId="77777777" w:rsidTr="00410936">
        <w:tc>
          <w:tcPr>
            <w:tcW w:w="4500" w:type="dxa"/>
            <w:shd w:val="clear" w:color="auto" w:fill="auto"/>
          </w:tcPr>
          <w:p w14:paraId="447E1BAB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34F850E7" w14:textId="3498EE08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 xml:space="preserve">مدير الجهة </w:t>
            </w:r>
            <w:r w:rsidR="00F05387">
              <w:rPr>
                <w:rFonts w:hint="cs"/>
                <w:rtl/>
                <w:lang w:eastAsia="ar"/>
              </w:rPr>
              <w:t>الحكومية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5448955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4495" w:type="dxa"/>
            <w:shd w:val="clear" w:color="auto" w:fill="auto"/>
          </w:tcPr>
          <w:p w14:paraId="21554C6F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60620DE5" w14:textId="69F07542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 xml:space="preserve">رئيس لجنة </w:t>
            </w:r>
            <w:r w:rsidR="00F05387">
              <w:rPr>
                <w:rFonts w:hint="cs"/>
                <w:rtl/>
                <w:lang w:eastAsia="ar"/>
              </w:rPr>
              <w:t>فحص</w:t>
            </w:r>
            <w:r w:rsidR="00F05387" w:rsidRPr="009073A3">
              <w:rPr>
                <w:rtl/>
                <w:lang w:eastAsia="ar"/>
              </w:rPr>
              <w:t xml:space="preserve"> </w:t>
            </w:r>
            <w:r w:rsidRPr="009073A3">
              <w:rPr>
                <w:rtl/>
                <w:lang w:eastAsia="ar"/>
              </w:rPr>
              <w:t>العروض</w:t>
            </w:r>
          </w:p>
        </w:tc>
      </w:tr>
    </w:tbl>
    <w:p w14:paraId="4457DCD4" w14:textId="77777777" w:rsidR="00672B75" w:rsidRPr="009073A3" w:rsidRDefault="00672B75" w:rsidP="00672B75">
      <w:pPr>
        <w:bidi/>
      </w:pPr>
    </w:p>
    <w:p w14:paraId="79BF98A3" w14:textId="77777777" w:rsidR="00672B75" w:rsidRPr="009073A3" w:rsidRDefault="00672B75" w:rsidP="00672B75">
      <w:pPr>
        <w:bidi/>
      </w:pPr>
    </w:p>
    <w:p w14:paraId="464FAD6F" w14:textId="77777777" w:rsidR="00672B75" w:rsidRPr="009073A3" w:rsidRDefault="00672B75" w:rsidP="00672B75">
      <w:pPr>
        <w:bidi/>
      </w:pPr>
    </w:p>
    <w:p w14:paraId="79BD5DDA" w14:textId="77777777" w:rsidR="00672B75" w:rsidRPr="009073A3" w:rsidRDefault="00672B75" w:rsidP="00672B75">
      <w:pPr>
        <w:bidi/>
      </w:pPr>
    </w:p>
    <w:p w14:paraId="70C66EED" w14:textId="77777777" w:rsidR="00672B75" w:rsidRPr="009073A3" w:rsidRDefault="00672B75" w:rsidP="00672B75">
      <w:pPr>
        <w:bidi/>
      </w:pPr>
    </w:p>
    <w:p w14:paraId="079A6852" w14:textId="77777777" w:rsidR="00672B75" w:rsidRPr="009073A3" w:rsidRDefault="00672B75" w:rsidP="00672B75">
      <w:pPr>
        <w:bidi/>
      </w:pPr>
    </w:p>
    <w:p w14:paraId="49A0CCC2" w14:textId="77777777" w:rsidR="00672B75" w:rsidRPr="009073A3" w:rsidRDefault="00672B75" w:rsidP="00672B75">
      <w:pPr>
        <w:bidi/>
      </w:pPr>
    </w:p>
    <w:p w14:paraId="38DC0671" w14:textId="77777777" w:rsidR="00672B75" w:rsidRPr="009073A3" w:rsidRDefault="00672B75" w:rsidP="00672B75">
      <w:pPr>
        <w:bidi/>
      </w:pPr>
    </w:p>
    <w:p w14:paraId="6BF00054" w14:textId="77777777" w:rsidR="00672B75" w:rsidRPr="009073A3" w:rsidRDefault="00672B75" w:rsidP="00672B75">
      <w:pPr>
        <w:bidi/>
        <w:rPr>
          <w:b/>
          <w:bCs/>
          <w:sz w:val="28"/>
          <w:szCs w:val="28"/>
          <w:u w:val="single"/>
        </w:rPr>
      </w:pPr>
    </w:p>
    <w:p w14:paraId="71498A34" w14:textId="77777777" w:rsidR="00672B75" w:rsidRDefault="00672B75" w:rsidP="00672B75">
      <w:pPr>
        <w:bidi/>
        <w:jc w:val="left"/>
        <w:rPr>
          <w:rFonts w:ascii="Arial Bold" w:hAnsi="Arial Bold" w:cs="Arial"/>
          <w:b/>
          <w:sz w:val="24"/>
        </w:rPr>
      </w:pPr>
      <w:r>
        <w:rPr>
          <w:rtl/>
          <w:lang w:eastAsia="ar"/>
        </w:rPr>
        <w:br w:type="page"/>
      </w:r>
    </w:p>
    <w:p w14:paraId="2D47D81D" w14:textId="77777777" w:rsidR="00672B75" w:rsidRPr="009073A3" w:rsidRDefault="00672B75" w:rsidP="00672B75">
      <w:pPr>
        <w:bidi/>
        <w:ind w:left="720"/>
      </w:pP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996"/>
        <w:gridCol w:w="7"/>
        <w:gridCol w:w="1680"/>
        <w:gridCol w:w="36"/>
        <w:gridCol w:w="1488"/>
        <w:gridCol w:w="179"/>
        <w:gridCol w:w="1273"/>
        <w:gridCol w:w="289"/>
        <w:gridCol w:w="1412"/>
      </w:tblGrid>
      <w:tr w:rsidR="00672B75" w:rsidRPr="009073A3" w14:paraId="3D3F7B34" w14:textId="77777777" w:rsidTr="00410936">
        <w:trPr>
          <w:tblHeader/>
        </w:trPr>
        <w:tc>
          <w:tcPr>
            <w:tcW w:w="9360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83AA7AD" w14:textId="77777777" w:rsidR="00672B75" w:rsidRPr="009073A3" w:rsidRDefault="00672B75" w:rsidP="00410936">
            <w:pPr>
              <w:bidi/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564BAF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اقتراح التقييم الفني</w:t>
            </w:r>
          </w:p>
        </w:tc>
      </w:tr>
      <w:tr w:rsidR="00672B75" w:rsidRPr="009073A3" w14:paraId="3027BDCA" w14:textId="77777777" w:rsidTr="00410936">
        <w:trPr>
          <w:trHeight w:val="404"/>
          <w:tblHeader/>
        </w:trPr>
        <w:tc>
          <w:tcPr>
            <w:tcW w:w="468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664E2F" w14:textId="77777777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رقم الوثيقة: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رقم الوثيقة&gt;&gt;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D2482D" w14:textId="48CF4256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 xml:space="preserve">الجهة </w:t>
            </w:r>
            <w:r w:rsidR="00F05387">
              <w:rPr>
                <w:rFonts w:hint="cs"/>
                <w:b/>
                <w:bCs/>
                <w:sz w:val="18"/>
                <w:szCs w:val="18"/>
                <w:rtl/>
                <w:lang w:eastAsia="ar"/>
              </w:rPr>
              <w:t>الحكومية</w:t>
            </w: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اسم الشركة&gt;&gt;</w:t>
            </w:r>
          </w:p>
        </w:tc>
      </w:tr>
      <w:tr w:rsidR="00672B75" w:rsidRPr="009073A3" w14:paraId="08F0A610" w14:textId="77777777" w:rsidTr="00410936">
        <w:trPr>
          <w:trHeight w:val="440"/>
          <w:tblHeader/>
        </w:trPr>
        <w:tc>
          <w:tcPr>
            <w:tcW w:w="9360" w:type="dxa"/>
            <w:gridSpan w:val="9"/>
            <w:shd w:val="clear" w:color="auto" w:fill="FFFFFF"/>
            <w:vAlign w:val="center"/>
          </w:tcPr>
          <w:p w14:paraId="7FA8C73F" w14:textId="77777777" w:rsidR="00672B75" w:rsidRPr="00564BAF" w:rsidRDefault="00672B75" w:rsidP="00410936">
            <w:pPr>
              <w:pStyle w:val="TableText"/>
              <w:bidi/>
              <w:rPr>
                <w:sz w:val="18"/>
                <w:szCs w:val="18"/>
              </w:rPr>
            </w:pPr>
            <w:r w:rsidRPr="00564BAF">
              <w:rPr>
                <w:b/>
                <w:bCs/>
                <w:sz w:val="18"/>
                <w:szCs w:val="18"/>
                <w:rtl/>
                <w:lang w:eastAsia="ar"/>
              </w:rPr>
              <w:t>المنصب:</w:t>
            </w:r>
            <w:r w:rsidRPr="00564BAF">
              <w:rPr>
                <w:sz w:val="18"/>
                <w:szCs w:val="18"/>
                <w:rtl/>
                <w:lang w:eastAsia="ar"/>
              </w:rPr>
              <w:t xml:space="preserve"> &lt;&lt;أدخل المنصب&gt;&gt;</w:t>
            </w:r>
          </w:p>
        </w:tc>
      </w:tr>
      <w:tr w:rsidR="00672B75" w:rsidRPr="009073A3" w14:paraId="1EACABFD" w14:textId="77777777" w:rsidTr="00410936">
        <w:trPr>
          <w:trHeight w:val="346"/>
          <w:tblHeader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31F7621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الوثائق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90379F3" w14:textId="77777777" w:rsidR="00672B75" w:rsidRPr="009073A3" w:rsidRDefault="00672B75" w:rsidP="00410936">
            <w:pPr>
              <w:pStyle w:val="TableHeading"/>
              <w:bidi/>
              <w:rPr>
                <w:caps/>
              </w:rPr>
            </w:pPr>
            <w:r w:rsidRPr="009073A3">
              <w:rPr>
                <w:rtl/>
                <w:lang w:eastAsia="ar"/>
              </w:rPr>
              <w:t>الوزن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56A2E53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مقدّم العرض 1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801831" w14:textId="77777777" w:rsidR="00672B75" w:rsidRPr="009073A3" w:rsidRDefault="00672B75" w:rsidP="00410936">
            <w:pPr>
              <w:pStyle w:val="TableHeading"/>
              <w:bidi/>
              <w:rPr>
                <w:bCs/>
              </w:rPr>
            </w:pPr>
            <w:r w:rsidRPr="009073A3">
              <w:rPr>
                <w:rtl/>
                <w:lang w:eastAsia="ar"/>
              </w:rPr>
              <w:t>مقدّم العرض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2CFB2B" w14:textId="77777777" w:rsidR="00672B75" w:rsidRPr="009073A3" w:rsidRDefault="00672B75" w:rsidP="00410936">
            <w:pPr>
              <w:pStyle w:val="TableHeading"/>
              <w:bidi/>
              <w:rPr>
                <w:bCs/>
              </w:rPr>
            </w:pPr>
            <w:r w:rsidRPr="009073A3">
              <w:rPr>
                <w:rtl/>
                <w:lang w:eastAsia="ar"/>
              </w:rPr>
              <w:t>مقدّم العرض 3</w:t>
            </w:r>
          </w:p>
        </w:tc>
      </w:tr>
      <w:tr w:rsidR="00672B75" w:rsidRPr="009073A3" w14:paraId="29833B41" w14:textId="77777777" w:rsidTr="00410936"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8B94"/>
            <w:vAlign w:val="center"/>
          </w:tcPr>
          <w:p w14:paraId="614EDD0E" w14:textId="77777777" w:rsidR="00672B75" w:rsidRPr="009073A3" w:rsidRDefault="00672B75" w:rsidP="00410936">
            <w:pPr>
              <w:pStyle w:val="TableHWhite"/>
              <w:bidi/>
            </w:pPr>
            <w:r w:rsidRPr="009073A3">
              <w:rPr>
                <w:rtl/>
                <w:lang w:eastAsia="ar"/>
              </w:rPr>
              <w:t>الوثائق الفنيّة</w:t>
            </w:r>
          </w:p>
        </w:tc>
      </w:tr>
      <w:tr w:rsidR="00672B75" w:rsidRPr="009073A3" w14:paraId="04BAB101" w14:textId="77777777" w:rsidTr="00410936">
        <w:trPr>
          <w:trHeight w:val="302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E5EF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ي</w:t>
            </w:r>
            <w:r w:rsidRPr="009073A3">
              <w:rPr>
                <w:rtl/>
                <w:lang w:eastAsia="ar"/>
              </w:rPr>
              <w:tab/>
              <w:t>خطة حشد الموارد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D9F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BD6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03D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214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45DAD9B8" w14:textId="77777777" w:rsidTr="00410936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268B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ك</w:t>
            </w:r>
            <w:r w:rsidRPr="009073A3">
              <w:rPr>
                <w:rtl/>
                <w:lang w:eastAsia="ar"/>
              </w:rPr>
              <w:tab/>
              <w:t xml:space="preserve">الأصل </w:t>
            </w:r>
          </w:p>
          <w:p w14:paraId="7144584B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 xml:space="preserve">الإدارة </w:t>
            </w:r>
          </w:p>
          <w:p w14:paraId="65FC1F1E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النظام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B51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079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2C4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D2D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6F834145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455A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ل</w:t>
            </w:r>
            <w:r w:rsidRPr="009073A3">
              <w:rPr>
                <w:rtl/>
                <w:lang w:eastAsia="ar"/>
              </w:rPr>
              <w:tab/>
              <w:t xml:space="preserve">الأدوات والمصنع و </w:t>
            </w:r>
          </w:p>
          <w:p w14:paraId="4B7481E9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المعدات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96F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75D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FA8A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66A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7EA5B453" w14:textId="77777777" w:rsidTr="00410936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EDE7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م</w:t>
            </w:r>
            <w:r w:rsidRPr="009073A3">
              <w:rPr>
                <w:rtl/>
                <w:lang w:eastAsia="ar"/>
              </w:rPr>
              <w:tab/>
              <w:t xml:space="preserve">احتياطي </w:t>
            </w:r>
          </w:p>
          <w:p w14:paraId="5C9277E1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 xml:space="preserve">قطع غيار / مخزون </w:t>
            </w:r>
          </w:p>
          <w:p w14:paraId="7A0DDF15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الإدارة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1B80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9C2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1C7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210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400F648D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C97E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ن</w:t>
            </w:r>
            <w:r w:rsidRPr="009073A3">
              <w:rPr>
                <w:rtl/>
                <w:lang w:eastAsia="ar"/>
              </w:rPr>
              <w:tab/>
              <w:t xml:space="preserve">مقاولي الباطن </w:t>
            </w:r>
          </w:p>
          <w:p w14:paraId="4A55ABA2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وسلسلة التوريد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3CEB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10%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DFC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EDE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2A8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6C4D1A31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3C55" w14:textId="5230C385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س</w:t>
            </w:r>
            <w:r w:rsidRPr="009073A3">
              <w:rPr>
                <w:rtl/>
                <w:lang w:eastAsia="ar"/>
              </w:rPr>
              <w:tab/>
            </w:r>
            <w:r w:rsidR="00F05387">
              <w:rPr>
                <w:rFonts w:hint="cs"/>
                <w:rtl/>
                <w:lang w:eastAsia="ar"/>
              </w:rPr>
              <w:t xml:space="preserve">أتمتة </w:t>
            </w:r>
            <w:r w:rsidR="00F05387" w:rsidRPr="009073A3">
              <w:rPr>
                <w:rtl/>
                <w:lang w:eastAsia="ar"/>
              </w:rPr>
              <w:t xml:space="preserve">طلب العمل </w:t>
            </w:r>
            <w:r w:rsidR="00F05387">
              <w:rPr>
                <w:rFonts w:hint="cs"/>
                <w:rtl/>
                <w:lang w:eastAsia="ar"/>
              </w:rPr>
              <w:t>ب</w:t>
            </w:r>
            <w:r w:rsidRPr="009073A3">
              <w:rPr>
                <w:rtl/>
                <w:lang w:eastAsia="ar"/>
              </w:rPr>
              <w:t xml:space="preserve">الحاسوب </w:t>
            </w:r>
            <w:r w:rsidR="00F05387">
              <w:rPr>
                <w:rFonts w:hint="cs"/>
                <w:rtl/>
                <w:lang w:eastAsia="ar"/>
              </w:rPr>
              <w:t>فى إدارة المرافق</w:t>
            </w:r>
          </w:p>
          <w:p w14:paraId="43C44AD1" w14:textId="58927736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07C5" w14:textId="4A45FF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F43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F88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903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6121BA58" w14:textId="77777777" w:rsidTr="00410936">
        <w:trPr>
          <w:trHeight w:val="302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BAF1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ع</w:t>
            </w:r>
            <w:r w:rsidRPr="009073A3">
              <w:rPr>
                <w:rtl/>
                <w:lang w:eastAsia="ar"/>
              </w:rPr>
              <w:tab/>
              <w:t>مكتب المساعدة/إدارة علاقات العملاء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942E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806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D0A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27D3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05A0AF15" w14:textId="77777777" w:rsidTr="00410936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A300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ف</w:t>
            </w:r>
            <w:r w:rsidRPr="009073A3">
              <w:rPr>
                <w:rtl/>
                <w:lang w:eastAsia="ar"/>
              </w:rPr>
              <w:tab/>
              <w:t xml:space="preserve">الخدمات الفنية </w:t>
            </w:r>
          </w:p>
          <w:p w14:paraId="41D81975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 xml:space="preserve">الصيانة </w:t>
            </w:r>
          </w:p>
          <w:p w14:paraId="1A556AE8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الإمكانية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21C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8F1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4EA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7E4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6545EC3F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7613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ص</w:t>
            </w:r>
            <w:r w:rsidRPr="009073A3">
              <w:rPr>
                <w:rtl/>
                <w:lang w:eastAsia="ar"/>
              </w:rPr>
              <w:tab/>
              <w:t xml:space="preserve">إدارة مرافق الخدمات الخفيفة </w:t>
            </w:r>
          </w:p>
          <w:p w14:paraId="68E36847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الإمكانية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6088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297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390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EB6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4E898A35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0E71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ق</w:t>
            </w:r>
            <w:r w:rsidRPr="009073A3">
              <w:rPr>
                <w:rtl/>
                <w:lang w:eastAsia="ar"/>
              </w:rPr>
              <w:tab/>
              <w:t xml:space="preserve">برنامج الجودة، </w:t>
            </w:r>
          </w:p>
          <w:p w14:paraId="7987F1EB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المراجعة والامتثال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C1A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F21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9A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926F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39EE0DEC" w14:textId="77777777" w:rsidTr="00410936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3F3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ر</w:t>
            </w:r>
            <w:r w:rsidRPr="009073A3">
              <w:rPr>
                <w:rtl/>
                <w:lang w:eastAsia="ar"/>
              </w:rPr>
              <w:tab/>
              <w:t xml:space="preserve">الصحة والسلامة و </w:t>
            </w:r>
          </w:p>
          <w:p w14:paraId="360C3BF2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 xml:space="preserve">البيئة </w:t>
            </w:r>
          </w:p>
          <w:p w14:paraId="0E649560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البرنامج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2AEA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1ED6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CAB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9EB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40B005EF" w14:textId="77777777" w:rsidTr="00410936">
        <w:trPr>
          <w:trHeight w:val="302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E8DA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ش</w:t>
            </w:r>
            <w:r w:rsidRPr="009073A3">
              <w:rPr>
                <w:rtl/>
                <w:lang w:eastAsia="ar"/>
              </w:rPr>
              <w:tab/>
              <w:t>الموظفون الرئيسيّون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F666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5CA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6176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9E9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032340CB" w14:textId="77777777" w:rsidTr="00410936">
        <w:trPr>
          <w:trHeight w:val="475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7E10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ت</w:t>
            </w:r>
            <w:r w:rsidRPr="009073A3">
              <w:rPr>
                <w:rtl/>
                <w:lang w:eastAsia="ar"/>
              </w:rPr>
              <w:tab/>
              <w:t xml:space="preserve">السعودة </w:t>
            </w:r>
          </w:p>
          <w:p w14:paraId="2E50F64B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البرنامج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63D9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7C69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964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A66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7F28FCCD" w14:textId="77777777" w:rsidTr="00410936">
        <w:trPr>
          <w:trHeight w:val="302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65F6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ث</w:t>
            </w:r>
            <w:r w:rsidRPr="009073A3">
              <w:rPr>
                <w:rtl/>
                <w:lang w:eastAsia="ar"/>
              </w:rPr>
              <w:tab/>
              <w:t>رعاية العمّال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93BF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B6DE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2A21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18C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000C52C3" w14:textId="77777777" w:rsidTr="00410936"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505D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>النموذج خ</w:t>
            </w:r>
            <w:r w:rsidRPr="009073A3">
              <w:rPr>
                <w:rtl/>
                <w:lang w:eastAsia="ar"/>
              </w:rPr>
              <w:tab/>
              <w:t xml:space="preserve">القوى العاملة الماهرة </w:t>
            </w:r>
          </w:p>
          <w:p w14:paraId="1652DE6C" w14:textId="77777777" w:rsidR="00672B75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 xml:space="preserve">والموارد </w:t>
            </w:r>
          </w:p>
          <w:p w14:paraId="042B9886" w14:textId="77777777" w:rsidR="00672B75" w:rsidRPr="009073A3" w:rsidRDefault="00672B75" w:rsidP="00410936">
            <w:pPr>
              <w:pStyle w:val="TableText"/>
              <w:tabs>
                <w:tab w:val="left" w:pos="1050"/>
              </w:tabs>
              <w:bidi/>
            </w:pPr>
            <w:r w:rsidRPr="009073A3">
              <w:rPr>
                <w:rtl/>
                <w:lang w:eastAsia="ar"/>
              </w:rPr>
              <w:tab/>
              <w:t>المؤهلة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0481" w14:textId="77777777" w:rsidR="00672B75" w:rsidRPr="009073A3" w:rsidRDefault="00672B75" w:rsidP="00410936">
            <w:pPr>
              <w:pStyle w:val="TableText"/>
              <w:bidi/>
              <w:jc w:val="center"/>
            </w:pPr>
            <w:r w:rsidRPr="009073A3">
              <w:rPr>
                <w:rtl/>
                <w:lang w:eastAsia="ar"/>
              </w:rPr>
              <w:t>5%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88B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31F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A82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03611C78" w14:textId="77777777" w:rsidTr="00410936">
        <w:trPr>
          <w:trHeight w:val="346"/>
        </w:trPr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73CFA29B" w14:textId="77777777" w:rsidR="00672B75" w:rsidRPr="00564BAF" w:rsidRDefault="00672B75" w:rsidP="00410936">
            <w:pPr>
              <w:pStyle w:val="TableHeading"/>
              <w:bidi/>
              <w:rPr>
                <w:color w:val="FFFFFF" w:themeColor="background1"/>
              </w:rPr>
            </w:pPr>
            <w:r w:rsidRPr="00564BAF">
              <w:rPr>
                <w:color w:val="FFFFFF" w:themeColor="background1"/>
                <w:rtl/>
                <w:lang w:eastAsia="ar"/>
              </w:rPr>
              <w:t xml:space="preserve">التصنيف الإجمالي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7F9E151C" w14:textId="77777777" w:rsidR="00672B75" w:rsidRPr="00564BAF" w:rsidRDefault="00672B75" w:rsidP="00410936">
            <w:pPr>
              <w:pStyle w:val="TableHeading"/>
              <w:bidi/>
              <w:rPr>
                <w:color w:val="FFFFFF" w:themeColor="background1"/>
              </w:rPr>
            </w:pPr>
            <w:r w:rsidRPr="00564BAF">
              <w:rPr>
                <w:color w:val="FFFFFF" w:themeColor="background1"/>
                <w:rtl/>
                <w:lang w:eastAsia="ar"/>
              </w:rPr>
              <w:t>100%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6E9CC3F0" w14:textId="77777777" w:rsidR="00672B75" w:rsidRPr="00564BAF" w:rsidRDefault="00672B75" w:rsidP="00410936">
            <w:pPr>
              <w:pStyle w:val="TableHeading"/>
              <w:bidi/>
              <w:rPr>
                <w:color w:val="FFFFFF" w:themeColor="background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0F15B644" w14:textId="77777777" w:rsidR="00672B75" w:rsidRPr="00564BAF" w:rsidRDefault="00672B75" w:rsidP="00410936">
            <w:pPr>
              <w:pStyle w:val="TableHeading"/>
              <w:bidi/>
              <w:rPr>
                <w:color w:val="FFFFFF" w:themeColor="background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4B5A"/>
            <w:vAlign w:val="center"/>
          </w:tcPr>
          <w:p w14:paraId="4EFE0DB8" w14:textId="77777777" w:rsidR="00672B75" w:rsidRPr="00564BAF" w:rsidRDefault="00672B75" w:rsidP="00410936">
            <w:pPr>
              <w:pStyle w:val="TableHeading"/>
              <w:bidi/>
              <w:rPr>
                <w:color w:val="FFFFFF" w:themeColor="background1"/>
              </w:rPr>
            </w:pPr>
          </w:p>
        </w:tc>
      </w:tr>
    </w:tbl>
    <w:p w14:paraId="3F8DEC27" w14:textId="77777777" w:rsidR="00672B75" w:rsidRPr="009073A3" w:rsidRDefault="00672B75" w:rsidP="00672B75">
      <w:pPr>
        <w:bidi/>
      </w:pPr>
    </w:p>
    <w:p w14:paraId="42A975BA" w14:textId="77777777" w:rsidR="00672B75" w:rsidRDefault="00672B75" w:rsidP="00672B75">
      <w:pPr>
        <w:tabs>
          <w:tab w:val="center" w:pos="4153"/>
          <w:tab w:val="right" w:pos="8306"/>
        </w:tabs>
        <w:bidi/>
        <w:rPr>
          <w:rFonts w:cs="Arial"/>
        </w:rPr>
      </w:pPr>
    </w:p>
    <w:p w14:paraId="7A162713" w14:textId="77777777" w:rsidR="00672B75" w:rsidRDefault="00672B75" w:rsidP="00672B75">
      <w:pPr>
        <w:bidi/>
        <w:jc w:val="left"/>
        <w:rPr>
          <w:rFonts w:cs="Arial"/>
        </w:rPr>
      </w:pPr>
      <w:r>
        <w:rPr>
          <w:rFonts w:cs="Arial"/>
          <w:rtl/>
          <w:lang w:eastAsia="ar"/>
        </w:rPr>
        <w:br w:type="page"/>
      </w:r>
    </w:p>
    <w:p w14:paraId="3EE6012F" w14:textId="77777777" w:rsidR="00672B75" w:rsidRDefault="00672B75" w:rsidP="00672B75">
      <w:pPr>
        <w:tabs>
          <w:tab w:val="center" w:pos="4153"/>
          <w:tab w:val="right" w:pos="8306"/>
        </w:tabs>
        <w:bidi/>
        <w:rPr>
          <w:rFonts w:cs="Arial"/>
        </w:rPr>
      </w:pPr>
    </w:p>
    <w:p w14:paraId="18C83687" w14:textId="77777777" w:rsidR="00672B75" w:rsidRPr="009073A3" w:rsidRDefault="00672B75" w:rsidP="00672B75">
      <w:pPr>
        <w:tabs>
          <w:tab w:val="center" w:pos="4153"/>
          <w:tab w:val="right" w:pos="8306"/>
        </w:tabs>
        <w:bidi/>
        <w:rPr>
          <w:rFonts w:cs="Arial"/>
        </w:rPr>
      </w:pPr>
    </w:p>
    <w:p w14:paraId="53E09356" w14:textId="77777777" w:rsidR="00672B75" w:rsidRPr="009073A3" w:rsidRDefault="00672B75" w:rsidP="00672B75">
      <w:pPr>
        <w:pStyle w:val="SectionHeading"/>
        <w:bidi/>
      </w:pPr>
      <w:r w:rsidRPr="009073A3">
        <w:rPr>
          <w:rtl/>
          <w:lang w:eastAsia="ar"/>
        </w:rPr>
        <w:t>التقييم:</w:t>
      </w:r>
    </w:p>
    <w:p w14:paraId="69813038" w14:textId="68BA6068" w:rsidR="00672B75" w:rsidRPr="009073A3" w:rsidRDefault="00672B75" w:rsidP="00672B75">
      <w:pPr>
        <w:bidi/>
      </w:pPr>
      <w:r w:rsidRPr="009073A3">
        <w:rPr>
          <w:rtl/>
          <w:lang w:eastAsia="ar"/>
        </w:rPr>
        <w:t xml:space="preserve">على </w:t>
      </w:r>
      <w:r w:rsidR="004B20E8">
        <w:rPr>
          <w:rFonts w:hint="cs"/>
          <w:rtl/>
          <w:lang w:eastAsia="ar"/>
        </w:rPr>
        <w:t>أخصائى</w:t>
      </w:r>
      <w:r w:rsidR="00F05387" w:rsidRPr="009073A3">
        <w:rPr>
          <w:rtl/>
          <w:lang w:eastAsia="ar"/>
        </w:rPr>
        <w:t xml:space="preserve"> </w:t>
      </w:r>
      <w:r w:rsidRPr="009073A3">
        <w:rPr>
          <w:rtl/>
          <w:lang w:eastAsia="ar"/>
        </w:rPr>
        <w:t>العقود إكمال الجدول أدناه:</w:t>
      </w:r>
    </w:p>
    <w:p w14:paraId="1C23B65A" w14:textId="77777777" w:rsidR="00672B75" w:rsidRPr="009073A3" w:rsidRDefault="00672B75" w:rsidP="00672B75">
      <w:pPr>
        <w:bidi/>
        <w:rPr>
          <w:rFonts w:cs="Arial"/>
        </w:rPr>
      </w:pPr>
    </w:p>
    <w:tbl>
      <w:tblPr>
        <w:tblStyle w:val="TableGrid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2098"/>
        <w:gridCol w:w="1820"/>
        <w:gridCol w:w="1821"/>
        <w:gridCol w:w="1821"/>
      </w:tblGrid>
      <w:tr w:rsidR="00672B75" w:rsidRPr="009073A3" w14:paraId="43160BAC" w14:textId="77777777" w:rsidTr="00410936">
        <w:trPr>
          <w:trHeight w:val="475"/>
        </w:trPr>
        <w:tc>
          <w:tcPr>
            <w:tcW w:w="1795" w:type="dxa"/>
            <w:shd w:val="clear" w:color="auto" w:fill="C6D9F1" w:themeFill="text2" w:themeFillTint="33"/>
            <w:noWrap/>
            <w:vAlign w:val="center"/>
            <w:hideMark/>
          </w:tcPr>
          <w:p w14:paraId="211764A7" w14:textId="77777777" w:rsidR="00672B75" w:rsidRPr="009073A3" w:rsidRDefault="00672B75" w:rsidP="00410936">
            <w:pPr>
              <w:pStyle w:val="TableHeading"/>
              <w:bidi/>
            </w:pPr>
          </w:p>
        </w:tc>
        <w:tc>
          <w:tcPr>
            <w:tcW w:w="2098" w:type="dxa"/>
            <w:shd w:val="clear" w:color="auto" w:fill="C6D9F1" w:themeFill="text2" w:themeFillTint="33"/>
            <w:vAlign w:val="center"/>
            <w:hideMark/>
          </w:tcPr>
          <w:p w14:paraId="197D18DC" w14:textId="232AB5C7" w:rsidR="00672B75" w:rsidRPr="009073A3" w:rsidRDefault="004B20E8" w:rsidP="00410936">
            <w:pPr>
              <w:pStyle w:val="TableHeading"/>
              <w:bidi/>
            </w:pPr>
            <w:r>
              <w:rPr>
                <w:rFonts w:hint="cs"/>
                <w:rtl/>
                <w:lang w:eastAsia="ar"/>
              </w:rPr>
              <w:t>أخصائى</w:t>
            </w:r>
            <w:r w:rsidR="00F05387" w:rsidRPr="009073A3">
              <w:rPr>
                <w:rtl/>
                <w:lang w:eastAsia="ar"/>
              </w:rPr>
              <w:t xml:space="preserve"> </w:t>
            </w:r>
            <w:r w:rsidR="00672B75" w:rsidRPr="009073A3">
              <w:rPr>
                <w:rtl/>
                <w:lang w:eastAsia="ar"/>
              </w:rPr>
              <w:t>العقود</w:t>
            </w:r>
          </w:p>
        </w:tc>
        <w:tc>
          <w:tcPr>
            <w:tcW w:w="1820" w:type="dxa"/>
            <w:shd w:val="clear" w:color="auto" w:fill="C6D9F1" w:themeFill="text2" w:themeFillTint="33"/>
            <w:vAlign w:val="center"/>
            <w:hideMark/>
          </w:tcPr>
          <w:p w14:paraId="6F2F809E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قائد الكادر الفني</w:t>
            </w:r>
          </w:p>
        </w:tc>
        <w:tc>
          <w:tcPr>
            <w:tcW w:w="1821" w:type="dxa"/>
            <w:shd w:val="clear" w:color="auto" w:fill="C6D9F1" w:themeFill="text2" w:themeFillTint="33"/>
            <w:vAlign w:val="center"/>
            <w:hideMark/>
          </w:tcPr>
          <w:p w14:paraId="0C661F4B" w14:textId="77777777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>المسؤول المالي</w:t>
            </w:r>
          </w:p>
        </w:tc>
        <w:tc>
          <w:tcPr>
            <w:tcW w:w="1821" w:type="dxa"/>
            <w:shd w:val="clear" w:color="auto" w:fill="C6D9F1" w:themeFill="text2" w:themeFillTint="33"/>
            <w:vAlign w:val="center"/>
            <w:hideMark/>
          </w:tcPr>
          <w:p w14:paraId="44CB3752" w14:textId="727E41EA" w:rsidR="00672B75" w:rsidRPr="009073A3" w:rsidRDefault="00672B75" w:rsidP="00410936">
            <w:pPr>
              <w:pStyle w:val="TableHeading"/>
              <w:bidi/>
            </w:pPr>
            <w:r w:rsidRPr="009073A3">
              <w:rPr>
                <w:rtl/>
                <w:lang w:eastAsia="ar"/>
              </w:rPr>
              <w:t xml:space="preserve">الجهة </w:t>
            </w:r>
            <w:r w:rsidR="00F05387">
              <w:rPr>
                <w:rFonts w:hint="cs"/>
                <w:rtl/>
                <w:lang w:eastAsia="ar"/>
              </w:rPr>
              <w:t>الحكومية</w:t>
            </w:r>
            <w:r w:rsidRPr="009073A3">
              <w:rPr>
                <w:rtl/>
                <w:lang w:eastAsia="ar"/>
              </w:rPr>
              <w:t>/المُنشئ</w:t>
            </w:r>
          </w:p>
        </w:tc>
      </w:tr>
      <w:tr w:rsidR="00672B75" w:rsidRPr="009073A3" w14:paraId="4407AEB5" w14:textId="77777777" w:rsidTr="00410936">
        <w:trPr>
          <w:trHeight w:val="475"/>
        </w:trPr>
        <w:tc>
          <w:tcPr>
            <w:tcW w:w="1795" w:type="dxa"/>
            <w:noWrap/>
            <w:vAlign w:val="center"/>
            <w:hideMark/>
          </w:tcPr>
          <w:p w14:paraId="3FCA98E1" w14:textId="77777777" w:rsidR="00672B75" w:rsidRPr="008631B8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8631B8">
              <w:rPr>
                <w:b/>
                <w:bCs/>
                <w:rtl/>
                <w:lang w:eastAsia="ar"/>
              </w:rPr>
              <w:t>التوقيع</w:t>
            </w:r>
          </w:p>
        </w:tc>
        <w:tc>
          <w:tcPr>
            <w:tcW w:w="2098" w:type="dxa"/>
            <w:noWrap/>
            <w:vAlign w:val="center"/>
            <w:hideMark/>
          </w:tcPr>
          <w:p w14:paraId="5A57CFF2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0" w:type="dxa"/>
            <w:noWrap/>
            <w:vAlign w:val="center"/>
            <w:hideMark/>
          </w:tcPr>
          <w:p w14:paraId="75D15971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noWrap/>
            <w:vAlign w:val="center"/>
            <w:hideMark/>
          </w:tcPr>
          <w:p w14:paraId="7B613EC8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noWrap/>
            <w:vAlign w:val="center"/>
            <w:hideMark/>
          </w:tcPr>
          <w:p w14:paraId="5CB26CE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53696C44" w14:textId="77777777" w:rsidTr="00410936">
        <w:trPr>
          <w:trHeight w:val="475"/>
        </w:trPr>
        <w:tc>
          <w:tcPr>
            <w:tcW w:w="1795" w:type="dxa"/>
            <w:noWrap/>
            <w:vAlign w:val="center"/>
            <w:hideMark/>
          </w:tcPr>
          <w:p w14:paraId="75C62DB7" w14:textId="77777777" w:rsidR="00672B75" w:rsidRPr="008631B8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8631B8">
              <w:rPr>
                <w:b/>
                <w:bCs/>
                <w:rtl/>
                <w:lang w:eastAsia="ar"/>
              </w:rPr>
              <w:t>الاسم</w:t>
            </w:r>
          </w:p>
        </w:tc>
        <w:tc>
          <w:tcPr>
            <w:tcW w:w="2098" w:type="dxa"/>
            <w:noWrap/>
            <w:vAlign w:val="center"/>
            <w:hideMark/>
          </w:tcPr>
          <w:p w14:paraId="4ED4CF2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0" w:type="dxa"/>
            <w:noWrap/>
            <w:vAlign w:val="center"/>
            <w:hideMark/>
          </w:tcPr>
          <w:p w14:paraId="551ACC06" w14:textId="777057DE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vAlign w:val="center"/>
            <w:hideMark/>
          </w:tcPr>
          <w:p w14:paraId="0011F460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noWrap/>
            <w:vAlign w:val="center"/>
            <w:hideMark/>
          </w:tcPr>
          <w:p w14:paraId="4BD8B375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  <w:tr w:rsidR="00672B75" w:rsidRPr="009073A3" w14:paraId="0A4AA8D7" w14:textId="77777777" w:rsidTr="00410936">
        <w:trPr>
          <w:trHeight w:val="475"/>
        </w:trPr>
        <w:tc>
          <w:tcPr>
            <w:tcW w:w="1795" w:type="dxa"/>
            <w:noWrap/>
            <w:vAlign w:val="center"/>
            <w:hideMark/>
          </w:tcPr>
          <w:p w14:paraId="0E6B4F3D" w14:textId="77777777" w:rsidR="00672B75" w:rsidRPr="008631B8" w:rsidRDefault="00672B75" w:rsidP="00410936">
            <w:pPr>
              <w:pStyle w:val="TableText"/>
              <w:bidi/>
              <w:rPr>
                <w:b/>
                <w:bCs/>
              </w:rPr>
            </w:pPr>
            <w:r w:rsidRPr="008631B8">
              <w:rPr>
                <w:b/>
                <w:bCs/>
                <w:rtl/>
                <w:lang w:eastAsia="ar"/>
              </w:rPr>
              <w:t>التاريخ</w:t>
            </w:r>
          </w:p>
        </w:tc>
        <w:tc>
          <w:tcPr>
            <w:tcW w:w="2098" w:type="dxa"/>
            <w:noWrap/>
            <w:vAlign w:val="center"/>
            <w:hideMark/>
          </w:tcPr>
          <w:p w14:paraId="45CB852B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0" w:type="dxa"/>
            <w:noWrap/>
            <w:vAlign w:val="center"/>
            <w:hideMark/>
          </w:tcPr>
          <w:p w14:paraId="2BC08A54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noWrap/>
            <w:vAlign w:val="center"/>
            <w:hideMark/>
          </w:tcPr>
          <w:p w14:paraId="14878BD7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  <w:tc>
          <w:tcPr>
            <w:tcW w:w="1821" w:type="dxa"/>
            <w:noWrap/>
            <w:vAlign w:val="center"/>
            <w:hideMark/>
          </w:tcPr>
          <w:p w14:paraId="2F0C69FC" w14:textId="77777777" w:rsidR="00672B75" w:rsidRPr="009073A3" w:rsidRDefault="00672B75" w:rsidP="00410936">
            <w:pPr>
              <w:pStyle w:val="TableText"/>
              <w:bidi/>
              <w:jc w:val="center"/>
            </w:pPr>
          </w:p>
        </w:tc>
      </w:tr>
    </w:tbl>
    <w:p w14:paraId="6D3BEDBC" w14:textId="77777777" w:rsidR="00672B75" w:rsidRPr="009073A3" w:rsidRDefault="00672B75" w:rsidP="00672B75">
      <w:pPr>
        <w:pStyle w:val="SectionHeading"/>
        <w:bidi/>
      </w:pPr>
      <w:r w:rsidRPr="009073A3">
        <w:rPr>
          <w:rtl/>
          <w:lang w:eastAsia="ar"/>
        </w:rPr>
        <w:t>اعتمدها:</w:t>
      </w:r>
    </w:p>
    <w:p w14:paraId="2F1C36E4" w14:textId="77777777" w:rsidR="00672B75" w:rsidRPr="009073A3" w:rsidRDefault="00672B75" w:rsidP="00672B75">
      <w:pPr>
        <w:bidi/>
      </w:pP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270"/>
        <w:gridCol w:w="4578"/>
      </w:tblGrid>
      <w:tr w:rsidR="00672B75" w:rsidRPr="009073A3" w14:paraId="04336F5A" w14:textId="77777777" w:rsidTr="00410936">
        <w:trPr>
          <w:trHeight w:val="1187"/>
        </w:trPr>
        <w:tc>
          <w:tcPr>
            <w:tcW w:w="4507" w:type="dxa"/>
            <w:shd w:val="clear" w:color="auto" w:fill="auto"/>
          </w:tcPr>
          <w:p w14:paraId="68728A63" w14:textId="77777777" w:rsidR="00672B75" w:rsidRPr="009073A3" w:rsidRDefault="00672B75" w:rsidP="00410936">
            <w:pPr>
              <w:pStyle w:val="TableText"/>
              <w:bidi/>
            </w:pPr>
          </w:p>
          <w:p w14:paraId="0D33F5B3" w14:textId="77777777" w:rsidR="00672B75" w:rsidRPr="009073A3" w:rsidRDefault="00672B75" w:rsidP="00410936">
            <w:pPr>
              <w:pStyle w:val="TableText"/>
              <w:bidi/>
            </w:pPr>
          </w:p>
          <w:p w14:paraId="1D657F90" w14:textId="77777777" w:rsidR="00672B75" w:rsidRPr="009073A3" w:rsidRDefault="00672B75" w:rsidP="00410936">
            <w:pPr>
              <w:pStyle w:val="TableText"/>
              <w:bidi/>
            </w:pPr>
          </w:p>
          <w:p w14:paraId="59DB7F3E" w14:textId="77777777" w:rsidR="00672B75" w:rsidRPr="009073A3" w:rsidRDefault="00672B75" w:rsidP="00410936">
            <w:pPr>
              <w:pStyle w:val="TableText"/>
              <w:bidi/>
            </w:pPr>
          </w:p>
          <w:p w14:paraId="54AD55BF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8BF73A1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4578" w:type="dxa"/>
            <w:shd w:val="clear" w:color="auto" w:fill="auto"/>
          </w:tcPr>
          <w:p w14:paraId="03C3A8E8" w14:textId="77777777" w:rsidR="00672B75" w:rsidRPr="009073A3" w:rsidRDefault="00672B75" w:rsidP="00410936">
            <w:pPr>
              <w:pStyle w:val="TableText"/>
              <w:bidi/>
            </w:pPr>
          </w:p>
        </w:tc>
      </w:tr>
      <w:tr w:rsidR="00672B75" w:rsidRPr="009073A3" w14:paraId="07F82A42" w14:textId="77777777" w:rsidTr="00410936">
        <w:tc>
          <w:tcPr>
            <w:tcW w:w="4507" w:type="dxa"/>
            <w:shd w:val="clear" w:color="auto" w:fill="auto"/>
          </w:tcPr>
          <w:p w14:paraId="44438379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6D178023" w14:textId="70B392EF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 xml:space="preserve">مدير الجهة </w:t>
            </w:r>
            <w:r w:rsidR="00F05387">
              <w:rPr>
                <w:rFonts w:hint="cs"/>
                <w:rtl/>
                <w:lang w:eastAsia="ar"/>
              </w:rPr>
              <w:t>الحكومية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99BADFC" w14:textId="77777777" w:rsidR="00672B75" w:rsidRPr="009073A3" w:rsidRDefault="00672B75" w:rsidP="00410936">
            <w:pPr>
              <w:pStyle w:val="TableText"/>
              <w:bidi/>
            </w:pPr>
          </w:p>
        </w:tc>
        <w:tc>
          <w:tcPr>
            <w:tcW w:w="4578" w:type="dxa"/>
            <w:shd w:val="clear" w:color="auto" w:fill="auto"/>
          </w:tcPr>
          <w:p w14:paraId="246E6C59" w14:textId="77777777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>[أدخل الاسم]</w:t>
            </w:r>
          </w:p>
          <w:p w14:paraId="3B3F56F8" w14:textId="3418CE71" w:rsidR="00672B75" w:rsidRPr="009073A3" w:rsidRDefault="00672B75" w:rsidP="00410936">
            <w:pPr>
              <w:pStyle w:val="TableText"/>
              <w:bidi/>
            </w:pPr>
            <w:r w:rsidRPr="009073A3">
              <w:rPr>
                <w:rtl/>
                <w:lang w:eastAsia="ar"/>
              </w:rPr>
              <w:t xml:space="preserve">رئيس لجنة </w:t>
            </w:r>
            <w:r w:rsidR="00F05387">
              <w:rPr>
                <w:rFonts w:hint="cs"/>
                <w:rtl/>
                <w:lang w:eastAsia="ar"/>
              </w:rPr>
              <w:t>فحص</w:t>
            </w:r>
            <w:r w:rsidR="00F05387" w:rsidRPr="009073A3">
              <w:rPr>
                <w:rtl/>
                <w:lang w:eastAsia="ar"/>
              </w:rPr>
              <w:t xml:space="preserve"> </w:t>
            </w:r>
            <w:r w:rsidRPr="009073A3">
              <w:rPr>
                <w:rtl/>
                <w:lang w:eastAsia="ar"/>
              </w:rPr>
              <w:t>العروض</w:t>
            </w:r>
          </w:p>
        </w:tc>
      </w:tr>
    </w:tbl>
    <w:p w14:paraId="5679E85D" w14:textId="77777777" w:rsidR="00672B75" w:rsidRPr="009073A3" w:rsidRDefault="00672B75" w:rsidP="00672B75">
      <w:pPr>
        <w:bidi/>
      </w:pPr>
    </w:p>
    <w:p w14:paraId="1DD40F14" w14:textId="77777777" w:rsidR="00672B75" w:rsidRPr="00196F56" w:rsidRDefault="00672B75" w:rsidP="00672B75">
      <w:pPr>
        <w:bidi/>
      </w:pPr>
    </w:p>
    <w:p w14:paraId="775A5578" w14:textId="77777777" w:rsidR="009700A6" w:rsidRDefault="009700A6" w:rsidP="003F16B2">
      <w:pPr>
        <w:tabs>
          <w:tab w:val="left" w:pos="7290"/>
        </w:tabs>
        <w:bidi/>
      </w:pPr>
    </w:p>
    <w:p w14:paraId="2743B2D4" w14:textId="77777777" w:rsidR="009700A6" w:rsidRDefault="009700A6" w:rsidP="003F16B2">
      <w:pPr>
        <w:tabs>
          <w:tab w:val="left" w:pos="7290"/>
        </w:tabs>
        <w:bidi/>
      </w:pPr>
    </w:p>
    <w:p w14:paraId="2C13A681" w14:textId="77777777" w:rsidR="00B074D7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755014CB" w14:textId="53BA45C6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0A699" w14:textId="77777777" w:rsidR="00AE7ED9" w:rsidRDefault="00AE7ED9">
      <w:r>
        <w:separator/>
      </w:r>
    </w:p>
    <w:p w14:paraId="5673F979" w14:textId="77777777" w:rsidR="00AE7ED9" w:rsidRDefault="00AE7ED9"/>
  </w:endnote>
  <w:endnote w:type="continuationSeparator" w:id="0">
    <w:p w14:paraId="55C5D174" w14:textId="77777777" w:rsidR="00AE7ED9" w:rsidRDefault="00AE7ED9">
      <w:r>
        <w:continuationSeparator/>
      </w:r>
    </w:p>
    <w:p w14:paraId="21012B14" w14:textId="77777777" w:rsidR="00AE7ED9" w:rsidRDefault="00AE7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DE52" w14:textId="36934C09" w:rsidR="008E247B" w:rsidRPr="006C1ABD" w:rsidRDefault="008E247B" w:rsidP="008E247B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61512" wp14:editId="1FD3371F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224A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9B7F9E533B64196B72B17A42DBD36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EFC0D3923074D099C2624C5B001483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F1E498B10EBA49819923CF6BFA7057F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D8FF444" w14:textId="77777777" w:rsidR="008E247B" w:rsidRPr="006C1ABD" w:rsidRDefault="008E247B" w:rsidP="008E247B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D14BFF2" w:rsidR="009210BF" w:rsidRPr="008E247B" w:rsidRDefault="008E247B" w:rsidP="008E247B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1B3E" w14:textId="77777777" w:rsidR="00AE7ED9" w:rsidRDefault="00AE7ED9">
      <w:r>
        <w:separator/>
      </w:r>
    </w:p>
    <w:p w14:paraId="682ED2FE" w14:textId="77777777" w:rsidR="00AE7ED9" w:rsidRDefault="00AE7ED9"/>
  </w:footnote>
  <w:footnote w:type="continuationSeparator" w:id="0">
    <w:p w14:paraId="18ED9921" w14:textId="77777777" w:rsidR="00AE7ED9" w:rsidRDefault="00AE7ED9">
      <w:r>
        <w:continuationSeparator/>
      </w:r>
    </w:p>
    <w:p w14:paraId="6E184CD2" w14:textId="77777777" w:rsidR="00AE7ED9" w:rsidRDefault="00AE7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56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0"/>
      <w:gridCol w:w="6845"/>
    </w:tblGrid>
    <w:tr w:rsidR="009210BF" w14:paraId="55B15A60" w14:textId="77777777" w:rsidTr="008E247B">
      <w:tc>
        <w:tcPr>
          <w:tcW w:w="1720" w:type="dxa"/>
        </w:tcPr>
        <w:p w14:paraId="01975BF5" w14:textId="060EB673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0C517494" w:rsidR="009210BF" w:rsidRPr="006A25F8" w:rsidRDefault="00672B75" w:rsidP="00672B7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672B75">
            <w:rPr>
              <w:kern w:val="32"/>
              <w:sz w:val="24"/>
              <w:szCs w:val="24"/>
              <w:rtl/>
              <w:lang w:eastAsia="ar"/>
            </w:rPr>
            <w:t xml:space="preserve">تقييم </w:t>
          </w:r>
          <w:r w:rsidR="00213F5C">
            <w:rPr>
              <w:rFonts w:hint="cs"/>
              <w:kern w:val="32"/>
              <w:sz w:val="24"/>
              <w:szCs w:val="24"/>
              <w:rtl/>
              <w:lang w:eastAsia="ar"/>
            </w:rPr>
            <w:t>العروض</w:t>
          </w:r>
          <w:r w:rsidR="00213F5C" w:rsidRPr="00672B75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Pr="00672B75">
            <w:rPr>
              <w:kern w:val="32"/>
              <w:sz w:val="24"/>
              <w:szCs w:val="24"/>
              <w:rtl/>
              <w:lang w:eastAsia="ar"/>
            </w:rPr>
            <w:t>- نموذج</w:t>
          </w:r>
        </w:p>
      </w:tc>
    </w:tr>
  </w:tbl>
  <w:p w14:paraId="0FE4F66F" w14:textId="2BF2126E" w:rsidR="009210BF" w:rsidRPr="00AC1B11" w:rsidRDefault="008E247B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836CC60" wp14:editId="57DE125A">
          <wp:simplePos x="0" y="0"/>
          <wp:positionH relativeFrom="column">
            <wp:posOffset>-822325</wp:posOffset>
          </wp:positionH>
          <wp:positionV relativeFrom="paragraph">
            <wp:posOffset>-652145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5BEF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6252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6A5C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3B46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60A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3F5C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E7E5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0B68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3B59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0E8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2B75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11C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247B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E7ED9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064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538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223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table" w:customStyle="1" w:styleId="TableGrid1">
    <w:name w:val="Table Grid1"/>
    <w:basedOn w:val="TableNormal"/>
    <w:next w:val="TableGrid"/>
    <w:rsid w:val="0067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White">
    <w:name w:val="Table H White"/>
    <w:basedOn w:val="TableHeading"/>
    <w:link w:val="TableHWhiteChar"/>
    <w:qFormat/>
    <w:rsid w:val="00672B75"/>
    <w:pPr>
      <w:spacing w:before="60" w:after="60"/>
      <w:jc w:val="left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672B75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B7F9E533B64196B72B17A42DBD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8127-0105-4111-BC63-28E983FEE423}"/>
      </w:docPartPr>
      <w:docPartBody>
        <w:p w:rsidR="00000000" w:rsidRDefault="00EE6560" w:rsidP="00EE6560">
          <w:pPr>
            <w:pStyle w:val="B9B7F9E533B64196B72B17A42DBD365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EFC0D3923074D099C2624C5B001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A08F-E57A-4C75-89C0-4DFBC168443D}"/>
      </w:docPartPr>
      <w:docPartBody>
        <w:p w:rsidR="00000000" w:rsidRDefault="00EE6560" w:rsidP="00EE6560">
          <w:pPr>
            <w:pStyle w:val="0EFC0D3923074D099C2624C5B001483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1E498B10EBA49819923CF6BFA70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8050-2455-4651-9B7A-FC80FF2811DB}"/>
      </w:docPartPr>
      <w:docPartBody>
        <w:p w:rsidR="00000000" w:rsidRDefault="00EE6560" w:rsidP="00EE6560">
          <w:pPr>
            <w:pStyle w:val="F1E498B10EBA49819923CF6BFA7057F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60"/>
    <w:rsid w:val="00DD24F7"/>
    <w:rsid w:val="00E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6560"/>
    <w:rPr>
      <w:color w:val="808080"/>
    </w:rPr>
  </w:style>
  <w:style w:type="paragraph" w:customStyle="1" w:styleId="B9B7F9E533B64196B72B17A42DBD365D">
    <w:name w:val="B9B7F9E533B64196B72B17A42DBD365D"/>
    <w:rsid w:val="00EE6560"/>
  </w:style>
  <w:style w:type="paragraph" w:customStyle="1" w:styleId="0EFC0D3923074D099C2624C5B0014839">
    <w:name w:val="0EFC0D3923074D099C2624C5B0014839"/>
    <w:rsid w:val="00EE6560"/>
  </w:style>
  <w:style w:type="paragraph" w:customStyle="1" w:styleId="F1E498B10EBA49819923CF6BFA7057F8">
    <w:name w:val="F1E498B10EBA49819923CF6BFA7057F8"/>
    <w:rsid w:val="00EE6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9DB8CC72-4633-4D65-B2B0-A6C2CA28C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16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5194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EOM-KD0-TP-000002-AR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2021-07-31T19:48:00Z</dcterms:created>
  <dcterms:modified xsi:type="dcterms:W3CDTF">2022-01-17T13:42:00Z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